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4.png" ContentType="image/png"/>
  <Override PartName="/word/media/image3.jpeg" ContentType="image/jpeg"/>
  <Override PartName="/word/media/image15.png" ContentType="image/png"/>
  <Override PartName="/word/media/image2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720"/>
          <w:tab w:val="right" w:pos="9027" w:leader="none"/>
        </w:tabs>
        <w:rPr>
          <w:color w:val="0070C0"/>
          <w:sz w:val="36"/>
          <w:szCs w:val="36"/>
        </w:rPr>
      </w:pPr>
      <w:r>
        <w:rPr>
          <w:color w:val="0070C0"/>
          <w:sz w:val="36"/>
          <w:szCs w:val="36"/>
          <w:rtl w:val="true"/>
        </w:rPr>
      </w:r>
    </w:p>
    <w:p>
      <w:pPr>
        <w:pStyle w:val="Normal"/>
        <w:tabs>
          <w:tab w:val="clear" w:pos="720"/>
          <w:tab w:val="right" w:pos="9027" w:leader="none"/>
        </w:tabs>
        <w:rPr>
          <w:sz w:val="36"/>
          <w:szCs w:val="36"/>
        </w:rPr>
      </w:pPr>
      <w:r>
        <w:rPr>
          <w:sz w:val="36"/>
          <w:szCs w:val="36"/>
          <w:rtl w:val="true"/>
        </w:rPr>
      </w:r>
    </w:p>
    <w:p>
      <w:pPr>
        <w:pStyle w:val="Normal"/>
        <w:tabs>
          <w:tab w:val="clear" w:pos="720"/>
          <w:tab w:val="right" w:pos="9027" w:leader="none"/>
        </w:tabs>
        <w:ind w:hanging="0"/>
        <w:rPr>
          <w:sz w:val="36"/>
          <w:szCs w:val="36"/>
        </w:rPr>
      </w:pPr>
      <w:r>
        <w:rPr>
          <w:sz w:val="36"/>
          <w:szCs w:val="36"/>
          <w:rtl w:val="true"/>
        </w:rPr>
      </w:r>
    </w:p>
    <w:tbl>
      <w:tblPr>
        <w:tblStyle w:val="TableGrid"/>
        <w:bidiVisual w:val="true"/>
        <w:tblW w:w="8432" w:type="dxa"/>
        <w:jc w:val="left"/>
        <w:tblInd w:w="2295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10"/>
        <w:gridCol w:w="5221"/>
      </w:tblGrid>
      <w:tr>
        <w:trPr>
          <w:trHeight w:val="562" w:hRule="atLeast"/>
        </w:trPr>
        <w:tc>
          <w:tcPr>
            <w:tcW w:w="321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hanging="0"/>
              <w:jc w:val="center"/>
              <w:rPr>
                <w:sz w:val="32"/>
                <w:szCs w:val="36"/>
              </w:rPr>
            </w:pPr>
            <w:r>
              <w:rPr>
                <w:sz w:val="32"/>
                <w:szCs w:val="36"/>
                <w:rtl w:val="true"/>
              </w:rPr>
              <w:t xml:space="preserve">   </w:t>
            </w:r>
            <w:r>
              <w:rPr>
                <w:sz w:val="32"/>
                <w:sz w:val="32"/>
                <w:szCs w:val="36"/>
                <w:rtl w:val="true"/>
              </w:rPr>
              <w:t>نام و نام خانوادگی</w:t>
            </w:r>
          </w:p>
        </w:tc>
        <w:tc>
          <w:tcPr>
            <w:tcW w:w="5221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left="720" w:hanging="0"/>
              <w:jc w:val="left"/>
              <w:rPr>
                <w:b/>
                <w:b/>
                <w:bCs/>
                <w:sz w:val="32"/>
                <w:szCs w:val="36"/>
              </w:rPr>
            </w:pPr>
            <w:r>
              <w:rPr>
                <w:b/>
                <w:b/>
                <w:bCs/>
                <w:sz w:val="32"/>
                <w:sz w:val="32"/>
                <w:szCs w:val="36"/>
                <w:rtl w:val="true"/>
              </w:rPr>
              <w:t xml:space="preserve">علی رنجبری </w:t>
            </w:r>
            <w:r>
              <w:rPr>
                <w:rFonts w:ascii="Times New Roman" w:hAnsi="Times New Roman" w:cs="Times New Roman"/>
                <w:b/>
                <w:b/>
                <w:bCs/>
                <w:sz w:val="32"/>
                <w:sz w:val="32"/>
                <w:szCs w:val="36"/>
                <w:rtl w:val="true"/>
              </w:rPr>
              <w:t>– امیرحسین علیزاد</w:t>
            </w:r>
          </w:p>
        </w:tc>
      </w:tr>
      <w:tr>
        <w:trPr>
          <w:trHeight w:val="562" w:hRule="atLeast"/>
        </w:trPr>
        <w:tc>
          <w:tcPr>
            <w:tcW w:w="321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hanging="0"/>
              <w:jc w:val="center"/>
              <w:rPr>
                <w:sz w:val="32"/>
                <w:szCs w:val="36"/>
              </w:rPr>
            </w:pPr>
            <w:r>
              <w:rPr>
                <w:sz w:val="32"/>
                <w:szCs w:val="36"/>
                <w:rtl w:val="true"/>
              </w:rPr>
              <w:t xml:space="preserve">  </w:t>
            </w:r>
            <w:r>
              <w:rPr>
                <w:sz w:val="32"/>
                <w:sz w:val="32"/>
                <w:szCs w:val="36"/>
                <w:rtl w:val="true"/>
              </w:rPr>
              <w:t>شماره دانشجویی</w:t>
            </w:r>
          </w:p>
        </w:tc>
        <w:tc>
          <w:tcPr>
            <w:tcW w:w="5221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left="720" w:hanging="0"/>
              <w:jc w:val="left"/>
              <w:rPr>
                <w:b/>
                <w:b/>
                <w:bCs/>
                <w:sz w:val="32"/>
                <w:szCs w:val="36"/>
              </w:rPr>
            </w:pPr>
            <w:r>
              <w:rPr>
                <w:b/>
                <w:bCs/>
                <w:sz w:val="32"/>
                <w:szCs w:val="36"/>
              </w:rPr>
              <w:t>810198570</w:t>
            </w:r>
            <w:r>
              <w:rPr>
                <w:b/>
                <w:bCs/>
                <w:sz w:val="32"/>
                <w:szCs w:val="36"/>
                <w:rtl w:val="true"/>
              </w:rPr>
              <w:t xml:space="preserve"> - </w:t>
            </w:r>
            <w:r>
              <w:rPr>
                <w:b/>
                <w:bCs/>
                <w:sz w:val="32"/>
                <w:szCs w:val="36"/>
              </w:rPr>
              <w:t>810197546</w:t>
            </w:r>
          </w:p>
        </w:tc>
      </w:tr>
      <w:tr>
        <w:trPr>
          <w:trHeight w:val="562" w:hRule="atLeast"/>
        </w:trPr>
        <w:tc>
          <w:tcPr>
            <w:tcW w:w="321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hanging="0"/>
              <w:jc w:val="center"/>
              <w:rPr>
                <w:sz w:val="32"/>
                <w:szCs w:val="36"/>
              </w:rPr>
            </w:pPr>
            <w:r>
              <w:rPr>
                <w:sz w:val="32"/>
                <w:szCs w:val="36"/>
                <w:rtl w:val="true"/>
              </w:rPr>
              <w:t xml:space="preserve">   </w:t>
            </w:r>
            <w:r>
              <w:rPr>
                <w:sz w:val="32"/>
                <w:sz w:val="32"/>
                <w:szCs w:val="36"/>
                <w:rtl w:val="true"/>
              </w:rPr>
              <w:t>تاریخ ارسال گزارش</w:t>
            </w:r>
          </w:p>
        </w:tc>
        <w:tc>
          <w:tcPr>
            <w:tcW w:w="5221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tabs>
                <w:tab w:val="clear" w:pos="720"/>
                <w:tab w:val="right" w:pos="9027" w:leader="none"/>
              </w:tabs>
              <w:spacing w:lineRule="auto" w:line="240" w:before="0" w:after="120"/>
              <w:ind w:left="720" w:hanging="0"/>
              <w:jc w:val="left"/>
              <w:rPr>
                <w:b/>
                <w:b/>
                <w:bCs/>
                <w:sz w:val="32"/>
                <w:szCs w:val="36"/>
              </w:rPr>
            </w:pPr>
            <w:r>
              <w:rPr>
                <w:b/>
                <w:bCs/>
                <w:sz w:val="32"/>
                <w:szCs w:val="36"/>
                <w:rtl w:val="true"/>
              </w:rPr>
              <w:t xml:space="preserve">  </w:t>
            </w:r>
            <w:r>
              <w:rPr>
                <w:b/>
                <w:bCs/>
                <w:sz w:val="32"/>
                <w:szCs w:val="36"/>
              </w:rPr>
              <w:t>1401/08/10</w:t>
            </w:r>
            <w:r>
              <w:rPr>
                <w:b/>
                <w:bCs/>
                <w:sz w:val="32"/>
                <w:szCs w:val="36"/>
                <w:rtl w:val="true"/>
              </w:rPr>
              <w:t xml:space="preserve">           </w:t>
            </w:r>
          </w:p>
        </w:tc>
      </w:tr>
    </w:tbl>
    <w:p>
      <w:pPr>
        <w:pStyle w:val="Normal"/>
        <w:tabs>
          <w:tab w:val="clear" w:pos="720"/>
          <w:tab w:val="right" w:pos="9027" w:leader="none"/>
        </w:tabs>
        <w:rPr/>
      </w:pPr>
      <w:r>
        <w:rPr>
          <w:rtl w:val="true"/>
        </w:rPr>
      </w:r>
    </w:p>
    <w:tbl>
      <w:tblPr>
        <w:tblStyle w:val="TableGrid1"/>
        <w:tblpPr w:bottomFromText="0" w:horzAnchor="margin" w:leftFromText="180" w:rightFromText="180" w:tblpX="0" w:tblpXSpec="center" w:tblpY="-540" w:topFromText="0" w:vertAnchor="margin"/>
        <w:bidiVisual w:val="true"/>
        <w:tblW w:w="5000" w:type="pct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919"/>
        <w:gridCol w:w="2925"/>
        <w:gridCol w:w="2921"/>
      </w:tblGrid>
      <w:tr>
        <w:trPr>
          <w:trHeight w:val="1440" w:hRule="atLeast"/>
        </w:trPr>
        <w:tc>
          <w:tcPr>
            <w:tcW w:w="2919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20"/>
                <w:tab w:val="left" w:pos="3240" w:leader="none"/>
                <w:tab w:val="center" w:pos="5269" w:leader="none"/>
              </w:tabs>
              <w:spacing w:lineRule="auto" w:line="240" w:before="0" w:after="120"/>
              <w:ind w:hanging="0"/>
              <w:jc w:val="center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  <w:rtl w:val="true"/>
                <w:lang w:bidi="ar-SA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0"/>
                  <wp:wrapNone/>
                  <wp:docPr id="1" name="Picture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25" w:type="dxa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/>
              <w:ind w:hanging="0"/>
              <w:jc w:val="center"/>
              <w:rPr>
                <w:rFonts w:ascii="IranNastaliq" w:hAnsi="IranNastaliq" w:cs="IranNastaliq"/>
                <w:b/>
                <w:b/>
                <w:bCs/>
                <w:sz w:val="38"/>
                <w:szCs w:val="38"/>
              </w:rPr>
            </w:pPr>
            <w:r>
              <w:rPr>
                <w:rFonts w:ascii="IranNastaliq" w:hAnsi="IranNastaliq" w:cs="IranNastaliq"/>
                <w:b/>
                <w:b/>
                <w:bCs/>
                <w:sz w:val="38"/>
                <w:sz w:val="38"/>
                <w:szCs w:val="38"/>
                <w:rtl w:val="true"/>
                <w:lang w:bidi="ar-SA"/>
              </w:rPr>
              <w:t>به نام خدا</w:t>
            </w:r>
          </w:p>
          <w:p>
            <w:pPr>
              <w:pStyle w:val="Normal"/>
              <w:tabs>
                <w:tab w:val="clear" w:pos="720"/>
                <w:tab w:val="left" w:pos="49" w:leader="none"/>
                <w:tab w:val="center" w:pos="5269" w:leader="none"/>
              </w:tabs>
              <w:spacing w:lineRule="auto" w:line="240"/>
              <w:ind w:hanging="0"/>
              <w:jc w:val="center"/>
              <w:rPr>
                <w:rFonts w:ascii="IranNastaliq" w:hAnsi="IranNastaliq" w:cs="IranNastaliq"/>
                <w:b/>
                <w:b/>
                <w:bCs/>
                <w:sz w:val="38"/>
                <w:szCs w:val="38"/>
              </w:rPr>
            </w:pPr>
            <w:r>
              <w:rPr>
                <w:rFonts w:ascii="IranNastaliq" w:hAnsi="IranNastaliq" w:cs="IranNastaliq"/>
                <w:b/>
                <w:b/>
                <w:bCs/>
                <w:sz w:val="38"/>
                <w:sz w:val="38"/>
                <w:szCs w:val="38"/>
                <w:rtl w:val="true"/>
                <w:lang w:bidi="ar-SA"/>
              </w:rPr>
              <w:t>دانشگاه تهران</w:t>
            </w:r>
          </w:p>
          <w:p>
            <w:pPr>
              <w:pStyle w:val="Normal"/>
              <w:tabs>
                <w:tab w:val="clear" w:pos="720"/>
                <w:tab w:val="left" w:pos="49" w:leader="none"/>
                <w:tab w:val="center" w:pos="5269" w:leader="none"/>
              </w:tabs>
              <w:spacing w:lineRule="auto" w:line="240" w:before="0" w:after="120"/>
              <w:ind w:hanging="0"/>
              <w:jc w:val="center"/>
              <w:rPr>
                <w:rFonts w:ascii="IranNastaliq" w:hAnsi="IranNastaliq" w:cs="IranNastaliq"/>
                <w:b/>
                <w:b/>
                <w:bCs/>
                <w:sz w:val="36"/>
                <w:szCs w:val="36"/>
              </w:rPr>
            </w:pPr>
            <w:r>
              <w:rPr>
                <w:rFonts w:ascii="IranNastaliq" w:hAnsi="IranNastaliq" w:cs="IranNastaliq"/>
                <w:b/>
                <w:b/>
                <w:bCs/>
                <w:sz w:val="38"/>
                <w:sz w:val="38"/>
                <w:szCs w:val="38"/>
                <w:rtl w:val="true"/>
                <w:lang w:bidi="ar-SA"/>
              </w:rPr>
              <w:t>دانشکده‌ مهندسی برق و کامپیوتر</w:t>
            </w:r>
          </w:p>
        </w:tc>
        <w:tc>
          <w:tcPr>
            <w:tcW w:w="2921" w:type="dxa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120"/>
              <w:jc w:val="center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  <w:rtl w:val="true"/>
                <w:lang w:bidi="ar-SA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0" b="0"/>
                  <wp:wrapNone/>
                  <wp:docPr id="2" name="Picture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310" w:hRule="atLeast"/>
        </w:trPr>
        <w:tc>
          <w:tcPr>
            <w:tcW w:w="8765" w:type="dxa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</w:tcPr>
          <w:p>
            <w:pPr>
              <w:pStyle w:val="Normal"/>
              <w:tabs>
                <w:tab w:val="clear" w:pos="720"/>
                <w:tab w:val="left" w:pos="49" w:leader="none"/>
                <w:tab w:val="center" w:pos="5269" w:leader="none"/>
              </w:tabs>
              <w:spacing w:lineRule="auto" w:line="240"/>
              <w:ind w:hanging="0"/>
              <w:rPr>
                <w:rFonts w:ascii="IranNastaliq" w:hAnsi="IranNastaliq"/>
                <w:sz w:val="36"/>
                <w:szCs w:val="36"/>
              </w:rPr>
            </w:pPr>
            <w:r>
              <w:rPr>
                <w:rFonts w:ascii="IranNastaliq" w:hAnsi="IranNastaliq"/>
                <w:sz w:val="36"/>
                <w:szCs w:val="36"/>
                <w:rtl w:val="true"/>
                <w:lang w:bidi="ar-SA"/>
              </w:rPr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IranNastaliq" w:hAnsi="IranNastaliq" w:cs="B Narm"/>
                <w:b/>
                <w:b/>
                <w:bCs/>
                <w:sz w:val="44"/>
                <w:szCs w:val="44"/>
              </w:rPr>
            </w:pPr>
            <w:r>
              <w:rPr>
                <w:rFonts w:ascii="IranNastaliq" w:hAnsi="IranNastaliq" w:cs="B Narm"/>
                <w:b/>
                <w:b/>
                <w:bCs/>
                <w:sz w:val="44"/>
                <w:sz w:val="44"/>
                <w:szCs w:val="44"/>
                <w:rtl w:val="true"/>
                <w:lang w:bidi="ar-SA"/>
              </w:rPr>
              <w:t>درس شبکه‌های عصبی و یادگیری عمیق</w:t>
            </w:r>
          </w:p>
          <w:p>
            <w:pPr>
              <w:pStyle w:val="Normal"/>
              <w:spacing w:lineRule="auto" w:line="240"/>
              <w:ind w:hanging="0"/>
              <w:jc w:val="center"/>
              <w:rPr>
                <w:rFonts w:ascii="Calibri" w:hAnsi="Calibri" w:cs="B Narm"/>
                <w:b/>
                <w:b/>
                <w:bCs/>
                <w:sz w:val="44"/>
                <w:szCs w:val="44"/>
              </w:rPr>
            </w:pPr>
            <w:r>
              <w:rPr>
                <w:rFonts w:ascii="Calibri" w:hAnsi="Calibri" w:cs="B Narm"/>
                <w:b/>
                <w:b/>
                <w:bCs/>
                <w:sz w:val="44"/>
                <w:sz w:val="44"/>
                <w:szCs w:val="44"/>
                <w:rtl w:val="true"/>
                <w:lang w:bidi="ar-SA"/>
              </w:rPr>
              <w:t>تمرین اول</w:t>
            </w:r>
          </w:p>
          <w:p>
            <w:pPr>
              <w:pStyle w:val="Normal"/>
              <w:spacing w:lineRule="auto" w:line="240" w:before="0" w:after="120"/>
              <w:jc w:val="center"/>
              <w:rPr>
                <w:rFonts w:ascii="Calibri" w:hAnsi="Calibri"/>
                <w:sz w:val="36"/>
                <w:szCs w:val="36"/>
              </w:rPr>
            </w:pPr>
            <w:r>
              <w:rPr>
                <w:rFonts w:ascii="Calibri" w:hAnsi="Calibri"/>
                <w:sz w:val="36"/>
                <w:szCs w:val="36"/>
                <w:rtl w:val="true"/>
                <w:lang w:bidi="ar-SA"/>
              </w:rPr>
            </w:r>
            <w:bookmarkStart w:id="0" w:name="_Hlk96456350"/>
            <w:bookmarkStart w:id="1" w:name="_Hlk96456219"/>
            <w:bookmarkStart w:id="2" w:name="_Hlk96456205"/>
            <w:bookmarkStart w:id="3" w:name="_Hlk96456350"/>
            <w:bookmarkStart w:id="4" w:name="_Hlk96456219"/>
            <w:bookmarkStart w:id="5" w:name="_Hlk96456205"/>
            <w:bookmarkEnd w:id="3"/>
            <w:bookmarkEnd w:id="4"/>
            <w:bookmarkEnd w:id="5"/>
          </w:p>
        </w:tc>
      </w:tr>
    </w:tbl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sectPr>
          <w:footerReference w:type="default" r:id="rId4"/>
          <w:type w:val="nextPage"/>
          <w:pgSz w:w="11906" w:h="16838"/>
          <w:pgMar w:left="1440" w:right="1701" w:header="0" w:top="3330" w:footer="709" w:bottom="1440" w:gutter="0"/>
          <w:pgNumType w:fmt="decimal"/>
          <w:formProt w:val="false"/>
          <w:textDirection w:val="lrTb"/>
          <w:bidi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bidi w:val="1"/>
            <w:jc w:val="left"/>
            <w:rPr>
              <w:rFonts w:cs="Titr"/>
              <w:b/>
              <w:b/>
              <w:bCs w:val="false"/>
              <w:color w:val="001D32"/>
              <w:lang w:bidi="fa-IR"/>
            </w:rPr>
          </w:pPr>
          <w:bookmarkStart w:id="6" w:name="_Toc118227956"/>
          <w:r>
            <w:rPr>
              <w:rFonts w:cs="Titr"/>
              <w:b/>
              <w:b/>
              <w:color w:val="001D32"/>
              <w:rtl w:val="true"/>
            </w:rPr>
            <w:t>فهرست</w:t>
          </w:r>
          <w:bookmarkEnd w:id="6"/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>
            <w:rPr>
              <w:webHidden/>
              <w:rtl w:val="true"/>
              <w:rStyle w:val="IndexLink"/>
              <w:b/>
              <w:b/>
              <w:rFonts w:cs="Titr"/>
            </w:rPr>
            <w:instrText> TOC \z \o "1-3" \u \h</w:instrText>
          </w:r>
          <w:r>
            <w:rPr>
              <w:webHidden/>
              <w:rtl w:val="true"/>
              <w:rStyle w:val="IndexLink"/>
              <w:b/>
              <w:b/>
              <w:rFonts w:cs="Titr"/>
            </w:rPr>
            <w:fldChar w:fldCharType="separate"/>
          </w:r>
          <w:hyperlink w:anchor="_Toc118227956">
            <w:r>
              <w:rPr>
                <w:webHidden/>
                <w:rStyle w:val="IndexLink"/>
                <w:rFonts w:cs="Titr"/>
                <w:b/>
                <w:b/>
                <w:rtl w:val="true"/>
              </w:rPr>
              <w:t>فهرست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57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پاسخ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1</w:t>
            </w:r>
            <w:r>
              <w:rPr>
                <w:rStyle w:val="IndexLink"/>
                <w:rtl w:val="true"/>
              </w:rPr>
              <w:t>.</w:t>
            </w:r>
            <w:r>
              <w:rPr>
                <w:rStyle w:val="IndexLink"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شبکه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عصبی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Mcculloch-Pitts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_Toc118227957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58">
            <w:r>
              <w:rPr>
                <w:webHidden/>
                <w:rStyle w:val="IndexLink"/>
                <w:rFonts w:ascii="Times New Roman" w:hAnsi="Times New Roman" w:cs="Times New Roman"/>
              </w:rPr>
              <w:t>۱</w:t>
            </w:r>
            <w:r>
              <w:rPr>
                <w:rStyle w:val="IndexLink"/>
              </w:rPr>
              <w:t>-</w:t>
            </w:r>
            <w:r>
              <w:rPr>
                <w:rStyle w:val="IndexLink"/>
                <w:rFonts w:ascii="Times New Roman" w:hAnsi="Times New Roman" w:cs="Times New Roman"/>
              </w:rPr>
              <w:t>۱</w:t>
            </w:r>
            <w:r>
              <w:rPr>
                <w:rStyle w:val="IndexLink"/>
                <w:rtl w:val="true"/>
              </w:rPr>
              <w:t>.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ضرب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کننده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باینری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بیتی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59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پاسخ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bCs/>
              </w:rPr>
              <w:t>۲</w:t>
            </w:r>
            <w:r>
              <w:rPr>
                <w:rStyle w:val="IndexLink"/>
                <w:rtl w:val="true"/>
              </w:rPr>
              <w:t xml:space="preserve"> –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AdaLine and MadaLine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0">
            <w:r>
              <w:rPr>
                <w:webHidden/>
                <w:rStyle w:val="IndexLink"/>
                <w:rFonts w:ascii="Times New Roman" w:hAnsi="Times New Roman" w:cs="Times New Roman"/>
              </w:rPr>
              <w:t>۱</w:t>
            </w:r>
            <w:r>
              <w:rPr>
                <w:rStyle w:val="IndexLink"/>
              </w:rPr>
              <w:t>-</w:t>
            </w:r>
            <w:r>
              <w:rPr>
                <w:rStyle w:val="IndexLink"/>
                <w:rFonts w:ascii="Times New Roman" w:hAnsi="Times New Roman" w:cs="Times New Roman"/>
              </w:rPr>
              <w:t>۲</w:t>
            </w:r>
            <w:r>
              <w:rPr>
                <w:rStyle w:val="IndexLink"/>
                <w:rtl w:val="true"/>
              </w:rPr>
              <w:t>.</w:t>
            </w:r>
            <w:r>
              <w:rPr>
                <w:rStyle w:val="IndexLink"/>
                <w:b/>
                <w:rtl w:val="true"/>
              </w:rPr>
              <w:t xml:space="preserve"> </w:t>
            </w:r>
            <w:r>
              <w:rPr>
                <w:rStyle w:val="IndexLink"/>
                <w:b/>
              </w:rPr>
              <w:t>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1">
            <w:r>
              <w:rPr>
                <w:webHidden/>
                <w:rStyle w:val="IndexLink"/>
                <w:rFonts w:ascii="Times New Roman" w:hAnsi="Times New Roman" w:cs="Times New Roman"/>
                <w:rtl w:val="true"/>
              </w:rPr>
              <w:t>داده‌ها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به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صورتی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که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سؤال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خواسته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بود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تعریف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شدند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به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صورت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زیر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شدند</w:t>
            </w:r>
            <w:r>
              <w:rPr>
                <w:rStyle w:val="IndexLink"/>
                <w:rtl w:val="true"/>
              </w:rPr>
              <w:t>: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2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۳</w:t>
            </w:r>
            <w:r>
              <w:rPr>
                <w:rStyle w:val="IndexLink"/>
                <w:b/>
                <w:rtl w:val="true"/>
              </w:rPr>
              <w:t xml:space="preserve">. 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پراکندگی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دسته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داده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tl w:val="true"/>
              </w:rPr>
              <w:t>(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میانگین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tl w:val="true"/>
              </w:rPr>
              <w:t>-</w:t>
            </w:r>
            <w:r>
              <w:rPr>
                <w:rStyle w:val="IndexLink"/>
                <w:rFonts w:ascii="Times New Roman" w:hAnsi="Times New Roman" w:cs="Times New Roman"/>
              </w:rPr>
              <w:t>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انجراف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معیار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۰</w:t>
            </w:r>
            <w:r>
              <w:rPr>
                <w:rStyle w:val="IndexLink"/>
              </w:rPr>
              <w:t>.</w:t>
            </w:r>
            <w:r>
              <w:rPr>
                <w:rStyle w:val="IndexLink"/>
                <w:rFonts w:ascii="Times New Roman" w:hAnsi="Times New Roman" w:cs="Times New Roman"/>
              </w:rPr>
              <w:t>۳</w:t>
            </w:r>
            <w:r>
              <w:rPr>
                <w:rStyle w:val="IndexLink"/>
                <w:rtl w:val="true"/>
              </w:rPr>
              <w:t>)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3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۴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rtl w:val="true"/>
              </w:rPr>
              <w:t>و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۵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تغیرات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خطا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تابع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adaline</w:t>
            </w:r>
            <w:r>
              <w:rPr>
                <w:rStyle w:val="IndexLink"/>
                <w:rtl w:val="true"/>
              </w:rPr>
              <w:t xml:space="preserve"> 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خط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جدا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کننده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تابع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بعد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از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train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4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۶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پراکندگی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دسته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داده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tl w:val="true"/>
              </w:rPr>
              <w:t xml:space="preserve">(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میانگین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۰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۲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انجراف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معیار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۰</w:t>
            </w:r>
            <w:r>
              <w:rPr>
                <w:rStyle w:val="IndexLink"/>
              </w:rPr>
              <w:t>.</w:t>
            </w:r>
            <w:r>
              <w:rPr>
                <w:rStyle w:val="IndexLink"/>
                <w:rFonts w:ascii="Times New Roman" w:hAnsi="Times New Roman" w:cs="Times New Roman"/>
              </w:rPr>
              <w:t>۶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۰</w:t>
            </w:r>
            <w:r>
              <w:rPr>
                <w:rStyle w:val="IndexLink"/>
              </w:rPr>
              <w:t>.</w:t>
            </w:r>
            <w:r>
              <w:rPr>
                <w:rStyle w:val="IndexLink"/>
                <w:rFonts w:ascii="Times New Roman" w:hAnsi="Times New Roman" w:cs="Times New Roman"/>
              </w:rPr>
              <w:t>۸</w:t>
            </w:r>
            <w:r>
              <w:rPr>
                <w:rStyle w:val="IndexLink"/>
                <w:rtl w:val="true"/>
              </w:rPr>
              <w:t>)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5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۷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خط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جدا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کننده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تابع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بعد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از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train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کردن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توسط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6">
            <w:r>
              <w:rPr>
                <w:webHidden/>
                <w:rStyle w:val="IndexLink"/>
                <w:b/>
              </w:rPr>
              <w:t>2-2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b/>
              </w:rPr>
              <w:t>MadaLine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7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۸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پراکندگی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دسته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داده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برای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شبکه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MadaLine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8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</w:rPr>
              <w:t>۹</w:t>
            </w:r>
            <w:r>
              <w:rPr>
                <w:rStyle w:val="IndexLink"/>
                <w:b/>
                <w:b/>
                <w:rtl w:val="true"/>
              </w:rPr>
              <w:t xml:space="preserve"> 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شبکه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نمونه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MadaLine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69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cs="Times New Roman"/>
                <w:b/>
                <w:b/>
              </w:rPr>
              <w:t>۱۰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خط‌های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تولید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شده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سه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شبکه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متفاوت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tl w:val="true"/>
              </w:rPr>
              <w:t>(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از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راست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چپ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۲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،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۴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۸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نورون</w:t>
            </w:r>
            <w:r>
              <w:rPr>
                <w:rStyle w:val="IndexLink"/>
                <w:rtl w:val="true"/>
              </w:rPr>
              <w:t>)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0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cs="Times New Roman"/>
                <w:b/>
                <w:b/>
              </w:rPr>
              <w:t>۱۱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تعداد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</w:rPr>
              <w:t>epoch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ها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دقت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شبکه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خروجه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tl w:val="true"/>
              </w:rPr>
              <w:t>(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بالا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راست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۲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بالا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چپ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۴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و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پایین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راست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</w:rPr>
              <w:t>۸</w:t>
            </w:r>
            <w:r>
              <w:rPr>
                <w:rStyle w:val="IndexLink"/>
                <w:rFonts w:ascii="Times New Roman" w:hAnsi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نورون</w:t>
            </w:r>
            <w:r>
              <w:rPr>
                <w:rStyle w:val="IndexLink"/>
                <w:rtl w:val="true"/>
              </w:rPr>
              <w:t>)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1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پاسخ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bCs/>
              </w:rPr>
              <w:t>۴</w:t>
            </w:r>
            <w:r>
              <w:rPr>
                <w:rStyle w:val="IndexLink"/>
                <w:rtl w:val="true"/>
              </w:rPr>
              <w:t xml:space="preserve">  </w:t>
            </w:r>
            <w:r>
              <w:rPr>
                <w:rStyle w:val="IndexLink"/>
                <w:rFonts w:ascii="Times New Roman" w:hAnsi="Times New Roman" w:cs="Times New Roman"/>
                <w:b/>
                <w:b/>
                <w:bCs/>
                <w:rtl w:val="true"/>
              </w:rPr>
              <w:t>–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MLP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2">
            <w:r>
              <w:rPr>
                <w:webHidden/>
                <w:rStyle w:val="IndexLink"/>
                <w:rFonts w:cs="Times New Roman"/>
              </w:rPr>
              <w:t>۱</w:t>
            </w:r>
            <w:r>
              <w:rPr>
                <w:rStyle w:val="IndexLink"/>
                <w:rFonts w:cs="Times New Roman"/>
              </w:rPr>
              <w:t>-</w:t>
            </w:r>
            <w:r>
              <w:rPr>
                <w:rStyle w:val="IndexLink"/>
                <w:rFonts w:cs="Times New Roman"/>
              </w:rPr>
              <w:t>۴</w:t>
            </w:r>
            <w:r>
              <w:rPr>
                <w:rStyle w:val="IndexLink"/>
                <w:rtl w:val="true"/>
              </w:rPr>
              <w:t>.</w:t>
            </w:r>
            <w:r>
              <w:rPr>
                <w:rStyle w:val="IndexLink"/>
                <w:b/>
                <w:rtl w:val="true"/>
              </w:rPr>
              <w:t xml:space="preserve"> </w:t>
            </w:r>
            <w:r>
              <w:rPr>
                <w:rStyle w:val="IndexLink"/>
                <w:b/>
              </w:rPr>
              <w:t>Multi Layer Perceptron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3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cs="Times New Roman"/>
                <w:b/>
                <w:b/>
              </w:rPr>
              <w:t>۱۲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 xml:space="preserve">نمودار </w:t>
            </w:r>
            <w:r>
              <w:rPr>
                <w:rStyle w:val="IndexLink"/>
                <w:rFonts w:cs="Times New Roman"/>
              </w:rPr>
              <w:t>correlation</w:t>
            </w:r>
            <w:r>
              <w:rPr>
                <w:rStyle w:val="IndexLink"/>
                <w:rFonts w:cs="Times New Roman"/>
                <w:rtl w:val="true"/>
              </w:rPr>
              <w:t xml:space="preserve">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بین مقادیر موجود در داده ها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4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cs="Times New Roman"/>
                <w:b/>
                <w:b/>
              </w:rPr>
              <w:t>۱۳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 پراکندگی قیمت  خانه ها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8227975">
            <w:r>
              <w:rPr>
                <w:webHidden/>
                <w:rStyle w:val="IndexLink"/>
                <w:rFonts w:ascii="Times New Roman" w:hAnsi="Times New Roman" w:cs="Times New Roman"/>
                <w:b/>
                <w:b/>
                <w:rtl w:val="true"/>
              </w:rPr>
              <w:t>شکل</w:t>
            </w:r>
            <w:r>
              <w:rPr>
                <w:rStyle w:val="IndexLink"/>
                <w:b/>
                <w:b/>
                <w:rtl w:val="true"/>
              </w:rPr>
              <w:t xml:space="preserve"> </w:t>
            </w:r>
            <w:r>
              <w:rPr>
                <w:rStyle w:val="IndexLink"/>
                <w:rFonts w:cs="Times New Roman"/>
                <w:b/>
                <w:b/>
              </w:rPr>
              <w:t>۱۴</w:t>
            </w:r>
            <w:r>
              <w:rPr>
                <w:rStyle w:val="IndexLink"/>
                <w:b/>
                <w:rtl w:val="true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rtl w:val="true"/>
              </w:rPr>
              <w:t>نمودار قیمت  خانه ها و متراژ آن ها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_Toc118227975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Times New Roman"/>
                <w:vanish w:val="false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>
              <w:color w:val="auto"/>
              <w:sz w:val="28"/>
            </w:rPr>
          </w:pPr>
          <w:r>
            <w:rPr>
              <w:color w:val="auto"/>
              <w:sz w:val="28"/>
              <w:rtl w:val="true"/>
            </w:rPr>
          </w:r>
          <w:r>
            <w:rPr>
              <w:rtl w:val="true"/>
              <w:sz w:val="28"/>
              <w:color w:val="auto"/>
            </w:rPr>
            <w:fldChar w:fldCharType="end"/>
          </w:r>
        </w:p>
        <w:p>
          <w:pPr>
            <w:sectPr>
              <w:footerReference w:type="default" r:id="rId5"/>
              <w:type w:val="nextPage"/>
              <w:pgSz w:w="11906" w:h="16838"/>
              <w:pgMar w:left="1440" w:right="1699" w:header="0" w:top="1440" w:footer="706" w:bottom="1440" w:gutter="0"/>
              <w:pgBorders w:display="allPages" w:offsetFrom="page">
                <w:top w:val="single" w:sz="12" w:space="24" w:color="001D32"/>
                <w:left w:val="single" w:sz="12" w:space="24" w:color="001D32"/>
                <w:bottom w:val="single" w:sz="12" w:space="24" w:color="001D32"/>
                <w:right w:val="single" w:sz="12" w:space="24" w:color="001D32"/>
              </w:pgBorders>
              <w:pgNumType w:start="1" w:fmt="decimal"/>
              <w:formProt w:val="false"/>
              <w:textDirection w:val="lrTb"/>
              <w:bidi/>
              <w:docGrid w:type="default" w:linePitch="360" w:charSpace="0"/>
            </w:sectPr>
          </w:pPr>
        </w:p>
      </w:sdtContent>
    </w:sdt>
    <w:p>
      <w:pPr>
        <w:pStyle w:val="Heading1"/>
        <w:shd w:fill="DBE5F1" w:val="clear"/>
        <w:rPr>
          <w:rFonts w:ascii="Calibri" w:hAnsi="Calibri" w:asciiTheme="minorHAnsi" w:hAnsiTheme="minorHAnsi"/>
        </w:rPr>
      </w:pPr>
      <w:bookmarkStart w:id="7" w:name="_Toc118227957"/>
      <w:r>
        <w:rPr>
          <w:b/>
          <w:b/>
          <w:bCs/>
          <w:rtl w:val="true"/>
        </w:rPr>
        <w:t xml:space="preserve">پاسخ </w:t>
      </w:r>
      <w:r>
        <w:rPr>
          <w:b/>
          <w:bCs/>
        </w:rPr>
        <w:t>1</w:t>
      </w:r>
      <w:r>
        <w:rPr>
          <w:rtl w:val="true"/>
        </w:rPr>
        <w:t>.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شبکه عصبی </w:t>
      </w:r>
      <w:r>
        <w:rPr>
          <w:b/>
          <w:bCs/>
        </w:rPr>
        <w:t>Mcculloch-Pitts</w:t>
      </w:r>
      <w:bookmarkEnd w:id="7"/>
    </w:p>
    <w:p>
      <w:pPr>
        <w:pStyle w:val="Normal"/>
        <w:ind w:hanging="0"/>
        <w:jc w:val="left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jc w:val="left"/>
        <w:rPr>
          <w:color w:val="auto"/>
          <w:sz w:val="28"/>
        </w:rPr>
      </w:pPr>
      <w:bookmarkStart w:id="8" w:name="_Toc118227958"/>
      <w:r>
        <w:rPr>
          <w:rStyle w:val="Heading2Char"/>
        </w:rPr>
        <w:t>۱</w:t>
      </w:r>
      <w:r>
        <w:rPr>
          <w:rStyle w:val="Heading2Char"/>
        </w:rPr>
        <w:t>-</w:t>
      </w:r>
      <w:r>
        <w:rPr>
          <w:rStyle w:val="Heading2Char"/>
        </w:rPr>
        <w:t>۱</w:t>
      </w:r>
      <w:r>
        <w:rPr>
          <w:rStyle w:val="Heading2Char"/>
          <w:rtl w:val="true"/>
        </w:rPr>
        <w:t>.</w:t>
      </w:r>
      <w:r>
        <w:rPr>
          <w:rStyle w:val="Heading2Char"/>
          <w:rtl w:val="true"/>
        </w:rPr>
        <w:t>ضرب کننده باینری دو بیتی</w:t>
      </w:r>
      <w:bookmarkEnd w:id="8"/>
    </w:p>
    <w:p>
      <w:pPr>
        <w:pStyle w:val="Normal"/>
        <w:ind w:firstLine="720"/>
        <w:rPr>
          <w:b/>
          <w:b/>
          <w:bCs/>
        </w:rPr>
      </w:pPr>
      <w:r>
        <w:rPr>
          <w:b/>
          <w:b/>
          <w:bCs/>
          <w:rtl w:val="true"/>
        </w:rPr>
        <w:t xml:space="preserve">الف </w:t>
      </w:r>
      <w:r>
        <w:rPr>
          <w:b/>
          <w:bCs/>
          <w:rtl w:val="true"/>
        </w:rPr>
        <w:t xml:space="preserve">)‌ </w:t>
      </w:r>
      <w:r>
        <w:rPr>
          <w:rtl w:val="true"/>
        </w:rPr>
        <w:t>شبکه خروجی به این صورت رسم شد</w:t>
      </w:r>
      <w:r>
        <w:rPr>
          <w:rtl w:val="true"/>
        </w:rPr>
        <w:t>: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4060825</wp:posOffset>
                </wp:positionH>
                <wp:positionV relativeFrom="paragraph">
                  <wp:posOffset>-26035</wp:posOffset>
                </wp:positionV>
                <wp:extent cx="1009015" cy="185420"/>
                <wp:effectExtent l="0" t="0" r="0" b="0"/>
                <wp:wrapNone/>
                <wp:docPr id="3" name="Shape19_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60" cy="184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 w:before="0" w:after="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rFonts w:cs="Arial" w:ascii="Calibri" w:hAnsi="Calibri" w:asciiTheme="minorHAnsi" w:cstheme="minorBidi" w:hAnsiTheme="minorHAnsi"/>
                                <w:color w:val="auto"/>
                                <w:szCs w:val="22"/>
                              </w:rPr>
                              <w:t>Theta = 2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9_14" stroked="f" style="position:absolute;margin-left:319.75pt;margin-top:-2.05pt;width:79.35pt;height:14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 w:before="0" w:after="0"/>
                        <w:ind w:hanging="0"/>
                        <w:jc w:val="left"/>
                        <w:rPr/>
                      </w:pPr>
                      <w:r>
                        <w:rPr>
                          <w:rFonts w:cs="Arial" w:ascii="Calibri" w:hAnsi="Calibri" w:asciiTheme="minorHAnsi" w:cstheme="minorBidi" w:hAnsiTheme="minorHAnsi"/>
                          <w:color w:val="auto"/>
                          <w:szCs w:val="22"/>
                        </w:rPr>
                        <w:t>Theta = 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drawing>
          <wp:inline distT="0" distB="0" distL="0" distR="0">
            <wp:extent cx="5565775" cy="3077210"/>
            <wp:effectExtent l="0" t="0" r="0" b="0"/>
            <wp:docPr id="5" name="Picture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b/>
          <w:b/>
          <w:bCs/>
          <w:sz w:val="18"/>
          <w:szCs w:val="18"/>
        </w:rPr>
      </w:pPr>
      <w:r>
        <w:rPr>
          <w:b/>
          <w:b/>
          <w:bCs/>
          <w:sz w:val="16"/>
          <w:sz w:val="16"/>
          <w:szCs w:val="18"/>
          <w:rtl w:val="true"/>
        </w:rPr>
        <w:t xml:space="preserve">شکل </w:t>
      </w:r>
      <w:r>
        <w:rPr>
          <w:b/>
          <w:b/>
          <w:bCs/>
          <w:sz w:val="16"/>
          <w:sz w:val="16"/>
          <w:szCs w:val="18"/>
        </w:rPr>
        <w:t>۱</w:t>
      </w:r>
      <w:r>
        <w:rPr>
          <w:b/>
          <w:bCs/>
          <w:sz w:val="18"/>
          <w:szCs w:val="18"/>
          <w:rtl w:val="true"/>
        </w:rPr>
        <w:t xml:space="preserve">. </w:t>
      </w:r>
      <w:r>
        <w:rPr>
          <w:sz w:val="16"/>
          <w:sz w:val="16"/>
          <w:szCs w:val="18"/>
          <w:rtl w:val="true"/>
        </w:rPr>
        <w:t>شبکه عصبی ضرب کننده باینری دو بیتی</w:t>
      </w:r>
    </w:p>
    <w:p>
      <w:pPr>
        <w:pStyle w:val="Normal"/>
        <w:ind w:hanging="0"/>
        <w:jc w:val="center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>بعد از برسی نوشتن عبارت هر خروجی شبکه نهایی مشابه شکل بالا شد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همانطور که نوشته شد تتا در همه نورون ها </w:t>
      </w:r>
      <w:r>
        <w:rPr>
          <w:rFonts w:eastAsia="" w:eastAsiaTheme="minorEastAsia"/>
        </w:rPr>
        <w:t>۲</w:t>
      </w:r>
      <w:r>
        <w:rPr>
          <w:rFonts w:eastAsia="" w:eastAsiaTheme="minorEastAsia"/>
          <w:rtl w:val="true"/>
        </w:rPr>
        <w:t xml:space="preserve"> است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همچنین نورون هایی که با </w:t>
      </w:r>
      <w:r>
        <w:rPr>
          <w:rFonts w:eastAsia="" w:eastAsiaTheme="minorEastAsia"/>
        </w:rPr>
        <w:t>a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مشخص شده‌اند عمل‌کرد </w:t>
      </w:r>
      <w:r>
        <w:rPr>
          <w:rFonts w:eastAsia="" w:eastAsiaTheme="minorEastAsia"/>
        </w:rPr>
        <w:t>and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را دارند و نورون هایی که با </w:t>
      </w:r>
      <w:r>
        <w:rPr>
          <w:rFonts w:eastAsia="" w:eastAsiaTheme="minorEastAsia"/>
        </w:rPr>
        <w:t>n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نمایش داده شده‌اند به همراه نورون کنارشان و نورون خروجی بعدیشان عمل‌کرد </w:t>
      </w:r>
      <w:r>
        <w:rPr>
          <w:rFonts w:eastAsia="" w:eastAsiaTheme="minorEastAsia"/>
        </w:rPr>
        <w:t>and not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را دارند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ساختار شبکه هم یک ساختار منطقی است مثلاً برای کم ارزش ترین بیت خروجی </w:t>
      </w:r>
      <w:r>
        <w:rPr>
          <w:rFonts w:eastAsia="" w:eastAsiaTheme="minorEastAsia"/>
          <w:rtl w:val="true"/>
        </w:rPr>
        <w:t>(</w:t>
      </w:r>
      <w:r>
        <w:rPr>
          <w:rFonts w:eastAsia="" w:eastAsiaTheme="minorEastAsia"/>
        </w:rPr>
        <w:t>y</w:t>
      </w:r>
      <w:r>
        <w:rPr>
          <w:rFonts w:eastAsia="" w:eastAsiaTheme="minorEastAsia"/>
          <w:vertAlign w:val="subscript"/>
        </w:rPr>
        <w:t>1</w:t>
      </w:r>
      <w:r>
        <w:rPr>
          <w:rFonts w:eastAsia="" w:eastAsiaTheme="minorEastAsia"/>
          <w:rtl w:val="true"/>
        </w:rPr>
        <w:t xml:space="preserve">) </w:t>
      </w:r>
      <w:r>
        <w:rPr>
          <w:rFonts w:eastAsia="" w:eastAsiaTheme="minorEastAsia"/>
          <w:rtl w:val="true"/>
        </w:rPr>
        <w:t xml:space="preserve">فقط کافی است دو بیت </w:t>
      </w:r>
      <w:r>
        <w:rPr>
          <w:rFonts w:eastAsia="" w:eastAsiaTheme="minorEastAsia"/>
        </w:rPr>
        <w:t>X</w:t>
      </w:r>
      <w:r>
        <w:rPr>
          <w:rFonts w:eastAsia="" w:eastAsiaTheme="minorEastAsia"/>
          <w:vertAlign w:val="superscript"/>
        </w:rPr>
        <w:t>1</w:t>
      </w:r>
      <w:r>
        <w:rPr>
          <w:rFonts w:eastAsia="" w:eastAsiaTheme="minorEastAsia"/>
          <w:vertAlign w:val="subscript"/>
        </w:rPr>
        <w:t>2</w:t>
      </w:r>
      <w:r>
        <w:rPr>
          <w:rFonts w:eastAsia="" w:eastAsiaTheme="minorEastAsia"/>
          <w:vertAlign w:val="subscript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و </w:t>
      </w:r>
      <w:r>
        <w:rPr>
          <w:rFonts w:eastAsia="" w:eastAsiaTheme="minorEastAsia"/>
        </w:rPr>
        <w:t>X</w:t>
      </w:r>
      <w:r>
        <w:rPr>
          <w:rFonts w:eastAsia="" w:eastAsiaTheme="minorEastAsia"/>
          <w:vertAlign w:val="superscript"/>
        </w:rPr>
        <w:t>2</w:t>
      </w:r>
      <w:r>
        <w:rPr>
          <w:rFonts w:eastAsia="" w:eastAsiaTheme="minorEastAsia"/>
          <w:vertAlign w:val="subscript"/>
        </w:rPr>
        <w:t>2</w:t>
      </w:r>
      <w:r>
        <w:rPr>
          <w:rFonts w:eastAsia="" w:eastAsiaTheme="minorEastAsia"/>
          <w:vertAlign w:val="subscript"/>
          <w:rtl w:val="true"/>
        </w:rPr>
        <w:t xml:space="preserve"> 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همزمان یک باشد تا آن هم یک باشد در غیر این صورت صفر است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>بقیه هم به همین صورت فقط کمی پیچیده‌تر است اما کلیت هر بیت خروجی به همین صورت تعیین می‌شود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ab/>
      </w:r>
      <w:r>
        <w:rPr>
          <w:rFonts w:ascii="Times New Roman" w:hAnsi="Times New Roman" w:eastAsia="" w:eastAsiaTheme="minorEastAsia"/>
          <w:b/>
          <w:b/>
          <w:bCs/>
          <w:color w:val="000000"/>
          <w:rtl w:val="true"/>
        </w:rPr>
        <w:t>ب</w:t>
      </w:r>
      <w:r>
        <w:rPr>
          <w:rFonts w:eastAsia="" w:eastAsiaTheme="minorEastAsia"/>
          <w:b/>
          <w:b/>
          <w:bCs/>
          <w:rtl w:val="true"/>
        </w:rPr>
        <w:t xml:space="preserve"> </w:t>
      </w:r>
      <w:r>
        <w:rPr>
          <w:rFonts w:eastAsia="" w:eastAsiaTheme="minorEastAsia"/>
          <w:b/>
          <w:bCs/>
          <w:rtl w:val="true"/>
        </w:rPr>
        <w:t xml:space="preserve">)‌ </w:t>
      </w:r>
      <w:r>
        <w:rPr>
          <w:rFonts w:eastAsia="" w:eastAsiaTheme="minorEastAsia"/>
          <w:rtl w:val="true"/>
        </w:rPr>
        <w:t xml:space="preserve">ابتدا یک تابع </w:t>
      </w:r>
      <w:r>
        <w:rPr>
          <w:rFonts w:eastAsia="" w:eastAsiaTheme="minorEastAsia"/>
        </w:rPr>
        <w:t>mcculloch-pitts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رسم شد که وزن ها و تتا را میگیرد و یک تابع خروجی میدهد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سپس با توجه به شکل </w:t>
      </w:r>
      <w:r>
        <w:rPr>
          <w:rFonts w:eastAsia="" w:eastAsiaTheme="minorEastAsia"/>
        </w:rPr>
        <w:t>۱</w:t>
      </w:r>
      <w:r>
        <w:rPr>
          <w:rFonts w:eastAsia="" w:eastAsiaTheme="minorEastAsia"/>
          <w:rtl w:val="true"/>
        </w:rPr>
        <w:t xml:space="preserve"> شبکه رسم شد و بعد روی تمام ورودی های ممکن خروجی گرفته شد که نتیجه همه در زیر آمده</w:t>
      </w:r>
      <w:r>
        <w:rPr>
          <w:rFonts w:eastAsia="" w:eastAsiaTheme="minorEastAsia"/>
          <w:rtl w:val="true"/>
        </w:rPr>
        <w:t>: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1238250</wp:posOffset>
            </wp:positionH>
            <wp:positionV relativeFrom="paragraph">
              <wp:posOffset>174625</wp:posOffset>
            </wp:positionV>
            <wp:extent cx="3194685" cy="2786380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ab/>
        <w:tab/>
        <w:tab/>
        <w:tab/>
      </w:r>
      <w:r>
        <w:rPr>
          <w:rFonts w:eastAsia="" w:eastAsiaTheme="minorEastAsia"/>
          <w:b/>
          <w:b/>
          <w:bCs/>
          <w:sz w:val="16"/>
          <w:sz w:val="16"/>
          <w:szCs w:val="18"/>
          <w:rtl w:val="true"/>
        </w:rPr>
        <w:t xml:space="preserve">شکل </w:t>
      </w:r>
      <w:r>
        <w:rPr>
          <w:rFonts w:eastAsia="" w:eastAsiaTheme="minorEastAsia"/>
          <w:b/>
          <w:b/>
          <w:bCs/>
          <w:sz w:val="16"/>
          <w:sz w:val="16"/>
          <w:szCs w:val="18"/>
        </w:rPr>
        <w:t>۲</w:t>
      </w:r>
      <w:r>
        <w:rPr>
          <w:rFonts w:eastAsia="" w:eastAsiaTheme="minorEastAsia"/>
          <w:b/>
          <w:bCs/>
          <w:sz w:val="18"/>
          <w:szCs w:val="18"/>
          <w:rtl w:val="true"/>
        </w:rPr>
        <w:t xml:space="preserve">. </w:t>
      </w:r>
      <w:r>
        <w:rPr>
          <w:rFonts w:ascii="Times New Roman" w:hAnsi="Times New Roman" w:eastAsia="" w:eastAsiaTheme="minorEastAsia"/>
          <w:color w:val="000000"/>
          <w:sz w:val="16"/>
          <w:sz w:val="16"/>
          <w:szCs w:val="18"/>
          <w:rtl w:val="true"/>
        </w:rPr>
        <w:t xml:space="preserve">خروجی تابع </w:t>
      </w:r>
      <w:r>
        <w:rPr>
          <w:rFonts w:eastAsia="" w:eastAsiaTheme="minorEastAsia"/>
          <w:color w:val="000000"/>
          <w:sz w:val="18"/>
          <w:szCs w:val="18"/>
        </w:rPr>
        <w:t>multiplier</w:t>
      </w:r>
      <w:r>
        <w:rPr>
          <w:rFonts w:eastAsia="" w:eastAsiaTheme="minorEastAsia"/>
          <w:color w:val="000000"/>
          <w:sz w:val="18"/>
          <w:szCs w:val="18"/>
          <w:rtl w:val="true"/>
        </w:rPr>
        <w:t xml:space="preserve"> </w:t>
      </w:r>
      <w:r>
        <w:rPr>
          <w:rFonts w:ascii="Times New Roman" w:hAnsi="Times New Roman" w:eastAsia="" w:eastAsiaTheme="minorEastAsia"/>
          <w:color w:val="000000"/>
          <w:sz w:val="16"/>
          <w:sz w:val="16"/>
          <w:szCs w:val="18"/>
          <w:rtl w:val="true"/>
        </w:rPr>
        <w:t>روی تمام ورودی های ممکن</w:t>
      </w:r>
      <w:r>
        <w:rPr>
          <w:rFonts w:eastAsia="" w:eastAsiaTheme="minorEastAsia"/>
          <w:rtl w:val="true"/>
        </w:rPr>
        <w:tab/>
        <w:tab/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 xml:space="preserve">همانطور که در شکل </w:t>
      </w:r>
      <w:r>
        <w:rPr>
          <w:rFonts w:eastAsia="" w:eastAsiaTheme="minorEastAsia"/>
        </w:rPr>
        <w:t>۲</w:t>
      </w:r>
      <w:r>
        <w:rPr>
          <w:rFonts w:eastAsia="" w:eastAsiaTheme="minorEastAsia"/>
          <w:rtl w:val="true"/>
        </w:rPr>
        <w:t xml:space="preserve"> هم مشخص است همه خروجی ها صحیح هستند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sectPr>
          <w:footerReference w:type="default" r:id="rId8"/>
          <w:type w:val="nextPage"/>
          <w:pgSz w:w="11906" w:h="16838"/>
          <w:pgMar w:left="1440" w:right="1699" w:header="0" w:top="1440" w:footer="706" w:bottom="1440" w:gutter="0"/>
          <w:pgBorders w:display="allPages"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 w:fmt="decimal"/>
          <w:formProt w:val="false"/>
          <w:textDirection w:val="lrTb"/>
          <w:bidi/>
          <w:docGrid w:type="default" w:linePitch="360" w:charSpace="0"/>
        </w:sect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Heading1"/>
        <w:shd w:val="clear" w:color="auto" w:fill="DBE5F1"/>
        <w:rPr>
          <w:rFonts w:ascii="Calibri" w:hAnsi="Calibri" w:asciiTheme="minorHAnsi" w:hAnsiTheme="minorHAnsi"/>
        </w:rPr>
      </w:pPr>
      <w:bookmarkStart w:id="9" w:name="_Toc118227959"/>
      <w:r>
        <w:rPr>
          <w:b/>
          <w:b/>
          <w:bCs/>
          <w:rtl w:val="true"/>
        </w:rPr>
        <w:t xml:space="preserve">پاسخ </w:t>
      </w:r>
      <w:r>
        <w:rPr>
          <w:b/>
          <w:b/>
          <w:bCs/>
        </w:rPr>
        <w:t>۲</w:t>
      </w:r>
      <w:r>
        <w:rPr>
          <w:rtl w:val="true"/>
        </w:rPr>
        <w:t xml:space="preserve"> –</w:t>
      </w:r>
      <w:r>
        <w:rPr>
          <w:b/>
          <w:b/>
          <w:bCs/>
          <w:rtl w:val="true"/>
        </w:rPr>
        <w:t xml:space="preserve"> </w:t>
      </w:r>
      <w:r>
        <w:rPr>
          <w:b/>
          <w:bCs/>
        </w:rPr>
        <w:t>AdaLine and MadaLine</w:t>
      </w:r>
      <w:bookmarkEnd w:id="9"/>
    </w:p>
    <w:p>
      <w:pPr>
        <w:pStyle w:val="Normal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Heading2"/>
        <w:ind w:hanging="0"/>
        <w:rPr>
          <w:color w:val="002060"/>
        </w:rPr>
      </w:pPr>
      <w:bookmarkStart w:id="10" w:name="_Toc118227960"/>
      <w:r>
        <w:rPr/>
        <w:t>۱</w:t>
      </w:r>
      <w:r>
        <w:rPr/>
        <w:t>-</w:t>
      </w:r>
      <w:r>
        <w:rPr/>
        <w:t>۲</w:t>
      </w:r>
      <w:r>
        <w:rPr>
          <w:rtl w:val="true"/>
        </w:rPr>
        <w:t>.</w:t>
      </w:r>
      <w:r>
        <w:rPr>
          <w:b/>
          <w:bCs w:val="false"/>
          <w:rtl w:val="true"/>
        </w:rPr>
        <w:t xml:space="preserve"> </w:t>
      </w:r>
      <w:r>
        <w:rPr>
          <w:rStyle w:val="Heading2Char"/>
          <w:b/>
          <w:bCs/>
        </w:rPr>
        <w:t>AdaLine</w:t>
      </w:r>
      <w:bookmarkEnd w:id="10"/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bookmarkStart w:id="11" w:name="_Toc118227961"/>
      <w:r>
        <w:rPr>
          <w:rStyle w:val="Heading2Char"/>
          <w:bCs w:val="false"/>
          <w:rtl w:val="true"/>
        </w:rPr>
        <w:t>داده‌ها به صورتی که سؤال خواسته بود تعریف شدند و به صورت زیر شدند</w:t>
      </w:r>
      <w:r>
        <w:rPr>
          <w:rStyle w:val="Heading2Char"/>
          <w:bCs w:val="false"/>
          <w:rtl w:val="true"/>
        </w:rPr>
        <w:t>:</w:t>
      </w:r>
      <w:bookmarkEnd w:id="11"/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1028065</wp:posOffset>
            </wp:positionH>
            <wp:positionV relativeFrom="paragraph">
              <wp:posOffset>-75565</wp:posOffset>
            </wp:positionV>
            <wp:extent cx="3590925" cy="265430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rStyle w:val="Heading2Char"/>
          <w:b/>
          <w:rtl w:val="true"/>
        </w:rPr>
        <w:tab/>
        <w:tab/>
        <w:t xml:space="preserve">            </w:t>
      </w:r>
      <w:bookmarkStart w:id="12" w:name="_Toc118227962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۳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نمودار پراکندگی دو دسته داده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(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میانگین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۱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-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۱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انجراف معیار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۰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.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۳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)</w:t>
      </w:r>
      <w:bookmarkEnd w:id="12"/>
      <w:r>
        <w:rPr>
          <w:rStyle w:val="Heading2Char"/>
          <w:b/>
          <w:rtl w:val="true"/>
        </w:rPr>
        <w:tab/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t xml:space="preserve">سپس با استفاده از تابع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 xml:space="preserve">که نوشته شده بود </w:t>
      </w:r>
      <w:r>
        <w:rPr/>
        <w:t>train</w:t>
      </w:r>
      <w:r>
        <w:rPr>
          <w:rtl w:val="true"/>
        </w:rPr>
        <w:t xml:space="preserve"> </w:t>
      </w:r>
      <w:r>
        <w:rPr>
          <w:rtl w:val="true"/>
        </w:rPr>
        <w:t>شدند و نمودار تابع خطا به صورت زیر شد</w:t>
      </w:r>
      <w:r>
        <w:rPr>
          <w:rtl w:val="true"/>
        </w:rPr>
        <w:t>:</w:t>
      </w:r>
    </w:p>
    <w:p>
      <w:pPr>
        <w:pStyle w:val="Normal"/>
        <w:ind w:hanging="0"/>
        <w:rPr>
          <w:rFonts w:eastAsia="" w:eastAsiaTheme="minorEastAsia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-285750</wp:posOffset>
            </wp:positionH>
            <wp:positionV relativeFrom="paragraph">
              <wp:posOffset>4445</wp:posOffset>
            </wp:positionV>
            <wp:extent cx="2897505" cy="2193925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2902585</wp:posOffset>
            </wp:positionH>
            <wp:positionV relativeFrom="paragraph">
              <wp:posOffset>115570</wp:posOffset>
            </wp:positionV>
            <wp:extent cx="2724785" cy="207899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true"/>
        </w:rPr>
        <w:tab/>
      </w:r>
    </w:p>
    <w:p>
      <w:pPr>
        <w:pStyle w:val="Normal"/>
        <w:ind w:hanging="0"/>
        <w:jc w:val="center"/>
        <w:rPr>
          <w:color w:val="002060"/>
        </w:rPr>
      </w:pPr>
      <w:bookmarkStart w:id="13" w:name="_Toc118227963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۴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>و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۵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نمودار تغیرات خطا در تابع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adaline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 xml:space="preserve"> 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و خط جدا کننده دو تابع بعد از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train</w:t>
      </w:r>
      <w:bookmarkEnd w:id="13"/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t xml:space="preserve">در شکل </w:t>
      </w:r>
      <w:r>
        <w:rPr/>
        <w:t>۵</w:t>
      </w:r>
      <w:r>
        <w:rPr>
          <w:rtl w:val="true"/>
        </w:rPr>
        <w:t xml:space="preserve"> مشخص است که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>توانسته به خوبه داده‌ها را با دقت صد درصد جدا کند</w:t>
      </w:r>
      <w:r>
        <w:rPr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t>اکنون دو دسته داده دیگر را تعریف میکنیم که بیشتر به هم نزدیک هستند جداسازی سخت تری دارند</w:t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1055370</wp:posOffset>
            </wp:positionH>
            <wp:positionV relativeFrom="paragraph">
              <wp:posOffset>18415</wp:posOffset>
            </wp:positionV>
            <wp:extent cx="3454400" cy="259334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rStyle w:val="Heading2Char"/>
          <w:b/>
          <w:rtl w:val="true"/>
        </w:rPr>
        <w:tab/>
        <w:tab/>
        <w:tab/>
      </w:r>
      <w:bookmarkStart w:id="14" w:name="_Toc118227964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۶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نمودار پراکندگی دو دسته داده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 xml:space="preserve">(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میانگین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۰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۲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 و انجراف معیار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۰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.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۶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۰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.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۸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)</w:t>
      </w:r>
      <w:bookmarkEnd w:id="14"/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t xml:space="preserve">بعد از یک دور دیدن داده‌ها </w:t>
      </w:r>
      <w:r>
        <w:rPr>
          <w:rtl w:val="true"/>
        </w:rPr>
        <w:t>(</w:t>
      </w:r>
      <w:r>
        <w:rPr>
          <w:rtl w:val="true"/>
        </w:rPr>
        <w:t xml:space="preserve">یک </w:t>
      </w:r>
      <w:r>
        <w:rPr/>
        <w:t>epoch</w:t>
      </w:r>
      <w:r>
        <w:rPr>
          <w:rtl w:val="true"/>
        </w:rPr>
        <w:t xml:space="preserve">)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 xml:space="preserve">توانست با دقت </w:t>
      </w:r>
      <w:r>
        <w:rPr/>
        <w:t>۶۰</w:t>
      </w:r>
      <w:r>
        <w:rPr>
          <w:rtl w:val="true"/>
        </w:rPr>
        <w:t xml:space="preserve"> درصد بصورت زیر داده‌ها را جدا کند</w:t>
      </w: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1017270</wp:posOffset>
            </wp:positionH>
            <wp:positionV relativeFrom="paragraph">
              <wp:posOffset>386715</wp:posOffset>
            </wp:positionV>
            <wp:extent cx="3463290" cy="2604135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bookmarkStart w:id="15" w:name="_Toc118227965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۷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خط جدا کننده دو تابع بعد از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train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 xml:space="preserve">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کردن توسط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adaline</w:t>
      </w:r>
      <w:bookmarkEnd w:id="15"/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همانطور که در شکل و نتایج هم واضح بود وقتی انحراف معیار داده‌ها بیشتر شد و داده‌ها دیگر به راحتی با یک خط جدا پذیر نبود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>دیگر نتوانست دو دسته داده را به خوبی از هم جدا کند</w:t>
      </w:r>
      <w:r>
        <w:rPr>
          <w:rtl w:val="true"/>
        </w:rPr>
        <w:t xml:space="preserve">. </w:t>
      </w:r>
      <w:r>
        <w:rPr>
          <w:rtl w:val="true"/>
        </w:rPr>
        <w:t xml:space="preserve">که انتظار همین نتیجه هم از الگوریتم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>میرفت</w:t>
      </w:r>
      <w:r>
        <w:rPr>
          <w:rtl w:val="true"/>
        </w:rPr>
        <w:t>.</w:t>
      </w:r>
    </w:p>
    <w:p>
      <w:pPr>
        <w:pStyle w:val="Normal"/>
        <w:ind w:hanging="0"/>
        <w:rPr>
          <w:color w:val="002060"/>
        </w:rPr>
      </w:pPr>
      <w:bookmarkStart w:id="16" w:name="_Toc118227966"/>
      <w:r>
        <w:rPr>
          <w:rStyle w:val="Heading2Char"/>
          <w:b/>
        </w:rPr>
        <w:t>2-2</w:t>
      </w:r>
      <w:r>
        <w:rPr>
          <w:rStyle w:val="Heading2Char"/>
          <w:b/>
          <w:rtl w:val="true"/>
        </w:rPr>
        <w:t xml:space="preserve">. </w:t>
      </w:r>
      <w:r>
        <w:rPr>
          <w:rStyle w:val="Heading2Char"/>
          <w:b/>
        </w:rPr>
        <w:t>MadaLine</w:t>
      </w:r>
      <w:bookmarkEnd w:id="16"/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t xml:space="preserve">در این بخش پس از خواندن داده‌ها که دیگر بصورت خطی نمیتوان دسته بندی کرد </w:t>
      </w:r>
      <w:r>
        <w:rPr>
          <w:rtl w:val="true"/>
        </w:rPr>
        <w:t>(</w:t>
      </w:r>
      <w:r>
        <w:rPr>
          <w:rtl w:val="true"/>
        </w:rPr>
        <w:t xml:space="preserve">شکل </w:t>
      </w:r>
      <w:r>
        <w:rPr/>
        <w:t>۷</w:t>
      </w:r>
      <w:r>
        <w:rPr>
          <w:rtl w:val="true"/>
        </w:rPr>
        <w:t xml:space="preserve">)‌ </w:t>
      </w:r>
      <w:r>
        <w:rPr>
          <w:rtl w:val="true"/>
        </w:rPr>
        <w:t xml:space="preserve">میخواهیم به کمک شبکه </w:t>
      </w:r>
      <w:r>
        <w:rPr/>
        <w:t>MadaLine</w:t>
      </w:r>
      <w:r>
        <w:rPr>
          <w:rtl w:val="true"/>
        </w:rPr>
        <w:t xml:space="preserve"> </w:t>
      </w:r>
      <w:r>
        <w:rPr>
          <w:rtl w:val="true"/>
        </w:rPr>
        <w:t xml:space="preserve">و الگوریتم </w:t>
      </w:r>
      <w:r>
        <w:rPr/>
        <w:t>MRI</w:t>
      </w:r>
      <w:r>
        <w:rPr>
          <w:rtl w:val="true"/>
        </w:rPr>
        <w:t xml:space="preserve"> </w:t>
      </w:r>
      <w:r>
        <w:rPr>
          <w:rtl w:val="true"/>
        </w:rPr>
        <w:t>آن را ترین کنیم</w:t>
      </w:r>
      <w:r>
        <w:rPr>
          <w:rtl w:val="true"/>
        </w:rPr>
        <w:t>.</w:t>
      </w:r>
    </w:p>
    <w:p>
      <w:pPr>
        <w:pStyle w:val="Normal"/>
        <w:ind w:hanging="0"/>
        <w:rPr>
          <w:color w:val="auto"/>
          <w:sz w:val="28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995045</wp:posOffset>
            </wp:positionH>
            <wp:positionV relativeFrom="paragraph">
              <wp:posOffset>-29210</wp:posOffset>
            </wp:positionV>
            <wp:extent cx="3708400" cy="272923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true"/>
        </w:rPr>
        <w:t>.</w:t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bookmarkStart w:id="17" w:name="_Toc118227967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۸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نمودار پراکندگی دو دسته داده برای شبکه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MadaLine</w:t>
      </w:r>
      <w:bookmarkEnd w:id="17"/>
    </w:p>
    <w:p>
      <w:pPr>
        <w:pStyle w:val="Normal"/>
        <w:ind w:hanging="0"/>
        <w:jc w:val="center"/>
        <w:rPr>
          <w:color w:val="002060"/>
        </w:rPr>
      </w:pPr>
      <w:r>
        <w:rPr>
          <w:color w:val="002060"/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شبکه </w:t>
      </w:r>
      <w:r>
        <w:rPr/>
        <w:t>MadaLine</w:t>
      </w:r>
      <w:r>
        <w:rPr>
          <w:rtl w:val="true"/>
        </w:rPr>
        <w:t xml:space="preserve"> </w:t>
      </w:r>
      <w:r>
        <w:rPr>
          <w:rtl w:val="true"/>
        </w:rPr>
        <w:t xml:space="preserve">مانند شبکه </w:t>
      </w:r>
      <w:r>
        <w:rPr/>
        <w:t>AdaLine</w:t>
      </w:r>
      <w:r>
        <w:rPr>
          <w:rtl w:val="true"/>
        </w:rPr>
        <w:t xml:space="preserve"> </w:t>
      </w:r>
      <w:r>
        <w:rPr>
          <w:rtl w:val="true"/>
        </w:rPr>
        <w:t>است با این تفاوت که یک لایه مخفی هم دارد</w:t>
      </w:r>
      <w:r>
        <w:rPr>
          <w:rtl w:val="true"/>
        </w:rPr>
        <w:t>(</w:t>
      </w:r>
      <w:r>
        <w:rPr>
          <w:rtl w:val="true"/>
        </w:rPr>
        <w:t xml:space="preserve">شکل </w:t>
      </w:r>
      <w:r>
        <w:rPr/>
        <w:t>۸</w:t>
      </w:r>
      <w:r>
        <w:rPr>
          <w:rtl w:val="true"/>
        </w:rPr>
        <w:t>):</w:t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1630045</wp:posOffset>
            </wp:positionH>
            <wp:positionV relativeFrom="paragraph">
              <wp:posOffset>-42545</wp:posOffset>
            </wp:positionV>
            <wp:extent cx="2472690" cy="2140585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bookmarkStart w:id="18" w:name="_Toc118227968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</w:rPr>
        <w:t>۹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شبکه نمونه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MadaLine</w:t>
      </w:r>
      <w:bookmarkEnd w:id="18"/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 </w:t>
      </w:r>
      <w:r>
        <w:rPr>
          <w:rtl w:val="true"/>
        </w:rPr>
        <w:t xml:space="preserve">ما در اینجا این شبکه را با الگوریتم </w:t>
      </w:r>
      <w:r>
        <w:rPr/>
        <w:t>MRI</w:t>
      </w:r>
      <w:r>
        <w:rPr>
          <w:rtl w:val="true"/>
        </w:rPr>
        <w:t xml:space="preserve"> </w:t>
      </w:r>
      <w:r>
        <w:rPr>
          <w:rtl w:val="true"/>
        </w:rPr>
        <w:t>آموزش دادیم این الگوریتم به این صورت است</w:t>
      </w:r>
      <w:r>
        <w:rPr>
          <w:rtl w:val="true"/>
        </w:rPr>
        <w:t>:</w:t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وزن های قسمت دوم شبکه </w:t>
      </w:r>
      <w:r>
        <w:rPr>
          <w:rtl w:val="true"/>
        </w:rPr>
        <w:t>(</w:t>
      </w:r>
      <w:r>
        <w:rPr/>
        <w:t>v1, v2</w:t>
      </w:r>
      <w:r>
        <w:rPr>
          <w:rtl w:val="true"/>
        </w:rPr>
        <w:t xml:space="preserve">,..) </w:t>
      </w:r>
      <w:r>
        <w:rPr>
          <w:rtl w:val="true"/>
        </w:rPr>
        <w:t xml:space="preserve">طوری تعیین می‌شوند که به صورت </w:t>
      </w:r>
      <w:r>
        <w:rPr/>
        <w:t>And</w:t>
      </w:r>
      <w:r>
        <w:rPr>
          <w:rtl w:val="true"/>
        </w:rPr>
        <w:t xml:space="preserve"> </w:t>
      </w:r>
      <w:r>
        <w:rPr>
          <w:rtl w:val="true"/>
        </w:rPr>
        <w:t xml:space="preserve">عمل کنند یعنی اگر همه </w:t>
      </w:r>
      <w:r>
        <w:rPr/>
        <w:t>Z</w:t>
      </w:r>
      <w:r>
        <w:rPr>
          <w:vertAlign w:val="subscript"/>
        </w:rPr>
        <w:t>i</w:t>
      </w:r>
      <w:r>
        <w:rPr>
          <w:vertAlign w:val="subscript"/>
          <w:rtl w:val="true"/>
        </w:rPr>
        <w:t xml:space="preserve"> </w:t>
      </w:r>
      <w:r>
        <w:rPr>
          <w:rtl w:val="true"/>
        </w:rPr>
        <w:t xml:space="preserve">ها </w:t>
      </w:r>
      <w:r>
        <w:rPr/>
        <w:t>۱</w:t>
      </w:r>
      <w:r>
        <w:rPr>
          <w:rtl w:val="true"/>
        </w:rPr>
        <w:t xml:space="preserve"> باشند آنگاه </w:t>
      </w:r>
      <w:r>
        <w:rPr/>
        <w:t>Y</w:t>
      </w:r>
      <w:r>
        <w:rPr>
          <w:rtl w:val="true"/>
        </w:rPr>
        <w:t xml:space="preserve"> </w:t>
      </w:r>
      <w:r>
        <w:rPr>
          <w:rtl w:val="true"/>
        </w:rPr>
        <w:t xml:space="preserve">هم </w:t>
      </w:r>
      <w:r>
        <w:rPr/>
        <w:t>۱</w:t>
      </w:r>
      <w:r>
        <w:rPr>
          <w:rtl w:val="true"/>
        </w:rPr>
        <w:t xml:space="preserve"> است در غیر این صورت </w:t>
      </w:r>
      <w:r>
        <w:rPr>
          <w:rtl w:val="true"/>
        </w:rPr>
        <w:t>-</w:t>
      </w:r>
      <w:r>
        <w:rPr/>
        <w:t>۱</w:t>
      </w:r>
      <w:r>
        <w:rPr>
          <w:rtl w:val="true"/>
        </w:rPr>
        <w:t xml:space="preserve"> است</w:t>
      </w:r>
      <w:r>
        <w:rPr>
          <w:rtl w:val="true"/>
        </w:rPr>
        <w:t xml:space="preserve">. </w:t>
      </w:r>
      <w:r>
        <w:rPr>
          <w:rtl w:val="true"/>
        </w:rPr>
        <w:t xml:space="preserve">بنابراین ما در شبکه فقط </w:t>
      </w:r>
      <w:r>
        <w:rPr/>
        <w:t>W</w:t>
      </w:r>
      <w:r>
        <w:rPr>
          <w:vertAlign w:val="subscript"/>
        </w:rPr>
        <w:t>ij</w:t>
      </w:r>
      <w:r>
        <w:rPr>
          <w:vertAlign w:val="subscript"/>
          <w:rtl w:val="true"/>
        </w:rPr>
        <w:t xml:space="preserve"> </w:t>
      </w:r>
      <w:r>
        <w:rPr>
          <w:rtl w:val="true"/>
        </w:rPr>
        <w:t>ها را آموزش میدهیم</w:t>
      </w:r>
      <w:r>
        <w:rPr>
          <w:rtl w:val="true"/>
        </w:rPr>
        <w:t xml:space="preserve">. </w:t>
      </w:r>
      <w:r>
        <w:rPr>
          <w:rtl w:val="true"/>
        </w:rPr>
        <w:t>که جزئیات بیشتری دارد که در اینجا فقط یک نگاه اجمالی انداختیم</w:t>
      </w:r>
      <w:r>
        <w:rPr>
          <w:rtl w:val="true"/>
        </w:rPr>
        <w:t>.</w:t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سپس سراغ آموزش شبکه می‌رویم در اینجا از سه شبکه استفاده شد که به ترتیب </w:t>
      </w:r>
      <w:r>
        <w:rPr/>
        <w:t>۲</w:t>
      </w:r>
      <w:r>
        <w:rPr>
          <w:rtl w:val="true"/>
        </w:rPr>
        <w:t xml:space="preserve">، </w:t>
      </w:r>
      <w:r>
        <w:rPr/>
        <w:t>۴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نورون در لایه پنهان داشتند</w:t>
      </w:r>
      <w:r>
        <w:rPr>
          <w:rtl w:val="true"/>
        </w:rPr>
        <w:t>:</w:t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1722755</wp:posOffset>
            </wp:positionH>
            <wp:positionV relativeFrom="paragraph">
              <wp:posOffset>67310</wp:posOffset>
            </wp:positionV>
            <wp:extent cx="1760220" cy="1297305"/>
            <wp:effectExtent l="0" t="0" r="0" b="0"/>
            <wp:wrapSquare wrapText="largest"/>
            <wp:docPr id="1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-152400</wp:posOffset>
            </wp:positionH>
            <wp:positionV relativeFrom="paragraph">
              <wp:posOffset>140335</wp:posOffset>
            </wp:positionV>
            <wp:extent cx="1725930" cy="127000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3672205</wp:posOffset>
            </wp:positionH>
            <wp:positionV relativeFrom="paragraph">
              <wp:posOffset>98425</wp:posOffset>
            </wp:positionV>
            <wp:extent cx="1790065" cy="1319530"/>
            <wp:effectExtent l="0" t="0" r="0" b="0"/>
            <wp:wrapSquare wrapText="largest"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06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bookmarkStart w:id="19" w:name="_Toc118227969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۱۰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خط‌های تولید شده سه شبکه متفاوت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(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از راست به چپ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۲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،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۴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۸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نورون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)</w:t>
      </w:r>
      <w:bookmarkEnd w:id="19"/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2901950</wp:posOffset>
            </wp:positionH>
            <wp:positionV relativeFrom="paragraph">
              <wp:posOffset>-93345</wp:posOffset>
            </wp:positionV>
            <wp:extent cx="1316990" cy="1400810"/>
            <wp:effectExtent l="0" t="0" r="0" b="0"/>
            <wp:wrapSquare wrapText="largest"/>
            <wp:docPr id="1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789940</wp:posOffset>
            </wp:positionH>
            <wp:positionV relativeFrom="paragraph">
              <wp:posOffset>-29845</wp:posOffset>
            </wp:positionV>
            <wp:extent cx="1405890" cy="1410970"/>
            <wp:effectExtent l="0" t="0" r="0" b="0"/>
            <wp:wrapSquare wrapText="largest"/>
            <wp:docPr id="1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1807845</wp:posOffset>
            </wp:positionH>
            <wp:positionV relativeFrom="paragraph">
              <wp:posOffset>65405</wp:posOffset>
            </wp:positionV>
            <wp:extent cx="1579880" cy="596265"/>
            <wp:effectExtent l="0" t="0" r="0" b="0"/>
            <wp:wrapSquare wrapText="largest"/>
            <wp:docPr id="1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bookmarkStart w:id="20" w:name="_Toc118227970"/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شکل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۱۱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تعداد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</w:rPr>
        <w:t>epoch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 xml:space="preserve">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ها و دقت شبکه خروجه 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(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بالا راست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۲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بالا چپ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۴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و پایین راست 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</w:rPr>
        <w:t>۸</w:t>
      </w:r>
      <w:r>
        <w:rPr>
          <w:rStyle w:val="Heading2Char"/>
          <w:rFonts w:ascii="Times New Roman" w:hAnsi="Times New Roman" w:eastAsia="" w:eastAsiaTheme="minorEastAsia"/>
          <w:bCs w:val="false"/>
          <w:color w:val="000000"/>
          <w:sz w:val="16"/>
          <w:sz w:val="16"/>
          <w:szCs w:val="18"/>
          <w:rtl w:val="true"/>
        </w:rPr>
        <w:t xml:space="preserve"> نورون</w:t>
      </w:r>
      <w:r>
        <w:rPr>
          <w:rStyle w:val="Heading2Char"/>
          <w:rFonts w:eastAsia="" w:eastAsiaTheme="minorEastAsia"/>
          <w:bCs w:val="false"/>
          <w:color w:val="000000"/>
          <w:sz w:val="18"/>
          <w:szCs w:val="18"/>
          <w:rtl w:val="true"/>
        </w:rPr>
        <w:t>)</w:t>
      </w:r>
      <w:bookmarkEnd w:id="20"/>
    </w:p>
    <w:p>
      <w:pPr>
        <w:pStyle w:val="Normal"/>
        <w:ind w:hanging="0"/>
        <w:jc w:val="center"/>
        <w:rPr>
          <w:rFonts w:eastAsia="" w:eastAsiaTheme="minorEastAsia"/>
        </w:rPr>
      </w:pPr>
      <w:r>
        <w:rPr>
          <w:rtl w:val="true"/>
        </w:rPr>
      </w:r>
    </w:p>
    <w:p>
      <w:p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</w:r>
    </w:p>
    <w:p>
      <w:pPr>
        <w:sectPr>
          <w:footerReference w:type="default" r:id="rId22"/>
          <w:type w:val="nextPage"/>
          <w:pgSz w:w="11906" w:h="16838"/>
          <w:pgMar w:left="1440" w:right="1699" w:header="0" w:top="1440" w:footer="706" w:bottom="1440" w:gutter="0"/>
          <w:pgBorders w:display="allPages"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decimal"/>
          <w:formProt w:val="false"/>
          <w:textDirection w:val="lrTb"/>
          <w:bidi/>
          <w:docGrid w:type="default" w:linePitch="360" w:charSpace="0"/>
        </w:sectPr>
        <w:pStyle w:val="Normal"/>
        <w:ind w:hanging="0"/>
        <w:jc w:val="left"/>
        <w:rPr>
          <w:rFonts w:eastAsia="" w:eastAsiaTheme="minorEastAsia"/>
        </w:rPr>
      </w:pPr>
      <w:r>
        <w:rPr>
          <w:rtl w:val="true"/>
        </w:rPr>
        <w:t xml:space="preserve">همانطور که در شکل‌ها نتایج مشخص است هر چه تعداد نورون ها افزایش پیدا میکند دقت شبکه بیشتر می‌شود هم چنین تعداد </w:t>
      </w:r>
      <w:r>
        <w:rPr/>
        <w:t>epoch</w:t>
      </w:r>
      <w:r>
        <w:rPr>
          <w:rtl w:val="true"/>
        </w:rPr>
        <w:t xml:space="preserve"> </w:t>
      </w:r>
      <w:r>
        <w:rPr>
          <w:rtl w:val="true"/>
        </w:rPr>
        <w:t>ها برای رسیدن به دقت بالا هم کمتر می‌شود</w:t>
      </w:r>
      <w:r>
        <w:rPr>
          <w:rtl w:val="true"/>
        </w:rPr>
        <w:t xml:space="preserve">. </w:t>
      </w:r>
      <w:r>
        <w:rPr>
          <w:rtl w:val="true"/>
        </w:rPr>
        <w:t xml:space="preserve">مثلاً برای شبکه آخر با </w:t>
      </w:r>
      <w:r>
        <w:rPr/>
        <w:t>۸</w:t>
      </w:r>
      <w:r>
        <w:rPr>
          <w:rtl w:val="true"/>
        </w:rPr>
        <w:t xml:space="preserve"> نورون توانسته  با </w:t>
      </w:r>
      <w:r>
        <w:rPr/>
        <w:t>۱۱</w:t>
      </w:r>
      <w:r>
        <w:rPr>
          <w:rtl w:val="true"/>
        </w:rPr>
        <w:t xml:space="preserve"> </w:t>
      </w:r>
      <w:r>
        <w:rPr/>
        <w:t>epoch</w:t>
      </w:r>
      <w:r>
        <w:rPr>
          <w:rtl w:val="true"/>
        </w:rPr>
        <w:t xml:space="preserve"> </w:t>
      </w:r>
      <w:r>
        <w:rPr>
          <w:rtl w:val="true"/>
        </w:rPr>
        <w:t xml:space="preserve">به دقت </w:t>
      </w:r>
      <w:r>
        <w:rPr/>
        <w:t>۱۰۰</w:t>
      </w:r>
      <w:r>
        <w:rPr>
          <w:rtl w:val="true"/>
        </w:rPr>
        <w:t xml:space="preserve"> درصد برصد که در شکل </w:t>
      </w:r>
      <w:r>
        <w:rPr/>
        <w:t>۸</w:t>
      </w:r>
      <w:r>
        <w:rPr>
          <w:rtl w:val="true"/>
        </w:rPr>
        <w:t xml:space="preserve"> هم مشخص است که فقط </w:t>
      </w:r>
      <w:r>
        <w:rPr/>
        <w:t>۵</w:t>
      </w:r>
      <w:r>
        <w:rPr>
          <w:rtl w:val="true"/>
        </w:rPr>
        <w:t xml:space="preserve"> خط برای به طور کامل تقسیم کردن این داده‌ها کافی بود و بقیه خط ها دیگر نیاز نشدند</w:t>
      </w:r>
      <w:r>
        <w:rPr>
          <w:rtl w:val="true"/>
        </w:rPr>
        <w:t xml:space="preserve">. </w:t>
      </w:r>
      <w:r>
        <w:rPr>
          <w:rtl w:val="true"/>
        </w:rPr>
        <w:t xml:space="preserve">یا در شبکه اول با اینکه توانسته به </w:t>
      </w:r>
      <w:r>
        <w:rPr/>
        <w:t>۷۹</w:t>
      </w:r>
      <w:r>
        <w:rPr>
          <w:rtl w:val="true"/>
        </w:rPr>
        <w:t xml:space="preserve"> درصد دقت برسد اما واضح است که اگر به این شبکه بیشتر از </w:t>
      </w:r>
      <w:r>
        <w:rPr/>
        <w:t>۱۰۰</w:t>
      </w:r>
      <w:r>
        <w:rPr>
          <w:rtl w:val="true"/>
        </w:rPr>
        <w:t xml:space="preserve"> </w:t>
      </w:r>
      <w:r>
        <w:rPr/>
        <w:t>epoch</w:t>
      </w:r>
      <w:r>
        <w:rPr>
          <w:rtl w:val="true"/>
        </w:rPr>
        <w:t xml:space="preserve"> </w:t>
      </w:r>
      <w:r>
        <w:rPr>
          <w:rtl w:val="true"/>
        </w:rPr>
        <w:t xml:space="preserve">هم اجازه آموزش داده میشد بازهم به دقت </w:t>
      </w:r>
      <w:r>
        <w:rPr/>
        <w:t>۱۰۰</w:t>
      </w:r>
      <w:r>
        <w:rPr>
          <w:rtl w:val="true"/>
        </w:rPr>
        <w:t xml:space="preserve"> درصد نمیرسید چون این نوع داده به هیچ وجه با دو خط قابل جدا سازی نیستند</w:t>
      </w:r>
      <w:r>
        <w:rPr>
          <w:rtl w:val="true"/>
        </w:rPr>
        <w:t>.</w:t>
      </w:r>
    </w:p>
    <w:p>
      <w:pPr>
        <w:pStyle w:val="Heading1"/>
        <w:shd w:val="clear" w:color="auto" w:fill="DBE5F1"/>
        <w:rPr>
          <w:rFonts w:ascii="Calibri" w:hAnsi="Calibri" w:asciiTheme="minorHAnsi" w:hAnsiTheme="minorHAnsi"/>
        </w:rPr>
      </w:pPr>
      <w:bookmarkStart w:id="21" w:name="_Toc118227971"/>
      <w:r>
        <w:rPr>
          <w:b/>
          <w:b/>
          <w:bCs/>
          <w:rtl w:val="true"/>
        </w:rPr>
        <w:t xml:space="preserve">پاسخ </w:t>
      </w:r>
      <w:r>
        <w:rPr>
          <w:b/>
          <w:b/>
          <w:bCs/>
        </w:rPr>
        <w:t>۴</w:t>
      </w:r>
      <w:r>
        <w:rPr>
          <w:rtl w:val="true"/>
        </w:rPr>
        <w:t xml:space="preserve">  </w:t>
      </w:r>
      <w:r>
        <w:rPr>
          <w:rFonts w:ascii="Times New Roman" w:hAnsi="Times New Roman" w:cs="Times New Roman"/>
          <w:b/>
          <w:b/>
          <w:bCs/>
          <w:rtl w:val="true"/>
        </w:rPr>
        <w:t>–</w:t>
      </w:r>
      <w:r>
        <w:rPr>
          <w:b/>
          <w:b/>
          <w:bCs/>
          <w:rtl w:val="true"/>
        </w:rPr>
        <w:t xml:space="preserve"> </w:t>
      </w:r>
      <w:r>
        <w:rPr>
          <w:rFonts w:ascii="Calibri" w:hAnsi="Calibri" w:asciiTheme="minorHAnsi" w:hAnsiTheme="minorHAnsi"/>
          <w:b/>
          <w:bCs/>
        </w:rPr>
        <w:t>MLP</w:t>
      </w:r>
      <w:bookmarkEnd w:id="21"/>
    </w:p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</w:p>
    <w:p>
      <w:pPr>
        <w:pStyle w:val="Heading2"/>
        <w:ind w:hanging="0"/>
        <w:rPr>
          <w:color w:val="002060"/>
        </w:rPr>
      </w:pPr>
      <w:bookmarkStart w:id="22" w:name="_Toc118227972"/>
      <w:r>
        <w:rPr>
          <w:rFonts w:cs="Times New Roman"/>
        </w:rPr>
        <w:t>۱</w:t>
      </w:r>
      <w:r>
        <w:rPr>
          <w:rFonts w:cs="Times New Roman"/>
        </w:rPr>
        <w:t>-</w:t>
      </w:r>
      <w:r>
        <w:rPr>
          <w:rFonts w:cs="Times New Roman"/>
        </w:rPr>
        <w:t>۴</w:t>
      </w:r>
      <w:r>
        <w:rPr>
          <w:rtl w:val="true"/>
        </w:rPr>
        <w:t>.</w:t>
      </w:r>
      <w:r>
        <w:rPr>
          <w:b/>
          <w:bCs w:val="false"/>
          <w:rtl w:val="true"/>
        </w:rPr>
        <w:t xml:space="preserve"> </w:t>
      </w:r>
      <w:r>
        <w:rPr>
          <w:rStyle w:val="Heading2Char"/>
          <w:b/>
          <w:bCs/>
        </w:rPr>
        <w:t>Multi Layer Perceptron</w:t>
      </w:r>
      <w:bookmarkEnd w:id="22"/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برای این بخش ابتدا با استفاده از تابع </w:t>
      </w:r>
      <w:r>
        <w:rPr>
          <w:rFonts w:eastAsia="" w:cs="Arial" w:cstheme="minorBidi" w:eastAsiaTheme="minorEastAsia"/>
        </w:rPr>
        <w:t>pandas.info</w:t>
      </w:r>
      <w:r>
        <w:rPr>
          <w:rFonts w:eastAsia="" w:cs="Arial" w:cstheme="minorBidi" w:eastAsiaTheme="minorEastAsia"/>
          <w:rtl w:val="true"/>
        </w:rPr>
        <w:t xml:space="preserve">()  </w:t>
      </w:r>
      <w:r>
        <w:rPr>
          <w:rFonts w:eastAsia="" w:cs="Arial" w:cstheme="minorBidi" w:eastAsiaTheme="minorEastAsia"/>
          <w:rtl w:val="true"/>
        </w:rPr>
        <w:t>تعداد سطرها و ستون ها، نوع داده های موجود در ستون ها، نام ستون ها و تعداد مقادیر خالی در هر ستون را نشان می دهیم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سپس با استفاده از توابع </w:t>
      </w:r>
      <w:r>
        <w:rPr>
          <w:rFonts w:eastAsia="" w:cs="Arial" w:cstheme="minorBidi" w:eastAsiaTheme="minorEastAsia"/>
        </w:rPr>
        <w:t>pandas.isna().sum</w:t>
      </w:r>
      <w:r>
        <w:rPr>
          <w:rFonts w:eastAsia="" w:cs="Arial" w:cstheme="minorBidi" w:eastAsiaTheme="minorEastAsia"/>
          <w:rtl w:val="true"/>
        </w:rPr>
        <w:t xml:space="preserve">()  </w:t>
      </w:r>
      <w:r>
        <w:rPr>
          <w:rFonts w:eastAsia="" w:cs="Arial" w:cstheme="minorBidi" w:eastAsiaTheme="minorEastAsia"/>
          <w:rtl w:val="true"/>
        </w:rPr>
        <w:t xml:space="preserve">و </w:t>
      </w:r>
      <w:r>
        <w:rPr>
          <w:rFonts w:eastAsia="" w:cs="Arial" w:cstheme="minorBidi" w:eastAsiaTheme="minorEastAsia"/>
        </w:rPr>
        <w:t>pandas.isnull().sum</w:t>
      </w:r>
      <w:r>
        <w:rPr>
          <w:rFonts w:eastAsia="" w:cs="Arial" w:cstheme="minorBidi" w:eastAsiaTheme="minorEastAsia"/>
          <w:rtl w:val="true"/>
        </w:rPr>
        <w:t xml:space="preserve">()  </w:t>
      </w:r>
      <w:r>
        <w:rPr>
          <w:rFonts w:eastAsia="" w:cs="Arial" w:cstheme="minorBidi" w:eastAsiaTheme="minorEastAsia"/>
          <w:rtl w:val="true"/>
        </w:rPr>
        <w:t xml:space="preserve">مجموع تعداد سطر هایی در هر ستون که مقدار </w:t>
      </w:r>
      <w:r>
        <w:rPr>
          <w:rFonts w:eastAsia="" w:cs="Arial" w:cstheme="minorBidi" w:eastAsiaTheme="minorEastAsia"/>
        </w:rPr>
        <w:t>NaN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و یا </w:t>
      </w:r>
      <w:r>
        <w:rPr>
          <w:rFonts w:eastAsia="" w:cs="Arial" w:cstheme="minorBidi" w:eastAsiaTheme="minorEastAsia"/>
        </w:rPr>
        <w:t>Null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دارند را مشخص می کنیم که این مقادیر برای تمامی ستون ها برابر صفر است و تمامی سطر ها و ستون ها شامل مقادیر قابل قبول هستند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ابتدا </w:t>
      </w:r>
      <w:r>
        <w:rPr>
          <w:rFonts w:eastAsia="" w:cs="Arial" w:cstheme="minorBidi" w:eastAsiaTheme="minorEastAsia"/>
        </w:rPr>
        <w:t>correlation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داده ها را با استفاده از تابع </w:t>
      </w:r>
      <w:r>
        <w:rPr>
          <w:rFonts w:eastAsia="" w:cs="Arial" w:cstheme="minorBidi" w:eastAsiaTheme="minorEastAsia"/>
        </w:rPr>
        <w:t>pandas.corr</w:t>
      </w:r>
      <w:r>
        <w:rPr>
          <w:rFonts w:eastAsia="" w:cs="Arial" w:cstheme="minorBidi" w:eastAsiaTheme="minorEastAsia"/>
          <w:rtl w:val="true"/>
        </w:rPr>
        <w:t xml:space="preserve">() </w:t>
      </w:r>
      <w:r>
        <w:rPr>
          <w:rFonts w:eastAsia="" w:cs="Arial" w:cstheme="minorBidi" w:eastAsiaTheme="minorEastAsia"/>
          <w:rtl w:val="true"/>
        </w:rPr>
        <w:t xml:space="preserve">محاسبه کرده و سپس با استفاده از کتابخانه </w:t>
      </w:r>
      <w:r>
        <w:rPr>
          <w:rFonts w:eastAsia="" w:cs="Arial" w:cstheme="minorBidi" w:eastAsiaTheme="minorEastAsia"/>
        </w:rPr>
        <w:t>seaborn</w:t>
      </w:r>
      <w:r>
        <w:rPr>
          <w:rFonts w:eastAsia="" w:cs="Arial" w:cstheme="minorBidi" w:eastAsiaTheme="minorEastAsia"/>
          <w:rtl w:val="true"/>
        </w:rPr>
        <w:t xml:space="preserve">  </w:t>
      </w:r>
      <w:r>
        <w:rPr>
          <w:rFonts w:eastAsia="" w:cs="Arial" w:cstheme="minorBidi" w:eastAsiaTheme="minorEastAsia"/>
          <w:rtl w:val="true"/>
        </w:rPr>
        <w:t xml:space="preserve">و تابع </w:t>
      </w:r>
      <w:r>
        <w:rPr>
          <w:rFonts w:eastAsia="" w:cs="Arial" w:cstheme="minorBidi" w:eastAsiaTheme="minorEastAsia"/>
        </w:rPr>
        <w:t>heatmap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این نمودار را نشان می دهیم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hanging="0"/>
        <w:rPr>
          <w:rFonts w:eastAsia="" w:cs="Arial" w:cstheme="minorBidi" w:eastAsiaTheme="minorEastAsia"/>
        </w:rPr>
      </w:pPr>
      <w:r>
        <w:rPr>
          <w:rtl w:val="true"/>
        </w:rPr>
        <w:drawing>
          <wp:inline distT="0" distB="0" distL="0" distR="0">
            <wp:extent cx="5567045" cy="2050415"/>
            <wp:effectExtent l="0" t="0" r="0" b="0"/>
            <wp:docPr id="20" name="Picture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002060"/>
        </w:rPr>
      </w:pPr>
      <w:bookmarkStart w:id="23" w:name="_Toc118227973"/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شکل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۱۲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cs="Times New Roman" w:eastAsiaTheme="minorEastAsia"/>
          <w:bCs w:val="false"/>
          <w:color w:val="000000"/>
          <w:sz w:val="16"/>
          <w:sz w:val="16"/>
          <w:szCs w:val="18"/>
          <w:rtl w:val="true"/>
        </w:rPr>
        <w:t xml:space="preserve">نمودار </w:t>
      </w:r>
      <w:r>
        <w:rPr>
          <w:rStyle w:val="Heading2Char"/>
          <w:rFonts w:eastAsia="" w:cs="Times New Roman" w:eastAsiaTheme="minorEastAsia"/>
          <w:bCs w:val="false"/>
          <w:color w:val="000000"/>
          <w:sz w:val="16"/>
          <w:szCs w:val="18"/>
        </w:rPr>
        <w:t>correlation</w:t>
      </w:r>
      <w:r>
        <w:rPr>
          <w:rStyle w:val="Heading2Char"/>
          <w:rFonts w:eastAsia="" w:cs="Times New Roman" w:eastAsiaTheme="minorEastAsia"/>
          <w:bCs w:val="false"/>
          <w:color w:val="000000"/>
          <w:sz w:val="16"/>
          <w:szCs w:val="18"/>
          <w:rtl w:val="true"/>
        </w:rPr>
        <w:t xml:space="preserve"> </w:t>
      </w:r>
      <w:r>
        <w:rPr>
          <w:rStyle w:val="Heading2Char"/>
          <w:rFonts w:ascii="Times New Roman" w:hAnsi="Times New Roman" w:eastAsia="" w:cs="Times New Roman" w:eastAsiaTheme="minorEastAsia"/>
          <w:bCs w:val="false"/>
          <w:color w:val="000000"/>
          <w:sz w:val="16"/>
          <w:sz w:val="16"/>
          <w:szCs w:val="18"/>
          <w:rtl w:val="true"/>
        </w:rPr>
        <w:t>بین مقادیر موجود در داده ها</w:t>
      </w:r>
      <w:bookmarkEnd w:id="23"/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با توجه به این نمودار، مقدار </w:t>
      </w:r>
      <w:r>
        <w:rPr>
          <w:rFonts w:eastAsia="" w:cs="Arial" w:cstheme="minorBidi" w:eastAsiaTheme="minorEastAsia"/>
        </w:rPr>
        <w:t>sqrft_living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با قیمت هر خانه بیشترین </w:t>
      </w:r>
      <w:r>
        <w:rPr>
          <w:rFonts w:eastAsia="" w:cs="Arial" w:cstheme="minorBidi" w:eastAsiaTheme="minorEastAsia"/>
        </w:rPr>
        <w:t>correlation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را دارد که تا حدودی قابل حدس است که هر چه متراژ یک خانه بیشتر باشد، قیمت آن نیز بیشتر می شود و این فیچر بیشترین تاثیر را روی قیمت دارد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سپس با استفاده از کتابخانه </w:t>
      </w:r>
      <w:r>
        <w:rPr>
          <w:rFonts w:eastAsia="" w:cs="Arial" w:cstheme="minorBidi" w:eastAsiaTheme="minorEastAsia"/>
        </w:rPr>
        <w:t>seaborn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نمودار پراکندگی قیمت</w:t>
      </w:r>
      <w:r>
        <w:rPr>
          <w:rFonts w:eastAsia="" w:cs="Arial" w:cstheme="minorBidi" w:eastAsiaTheme="minorEastAsia"/>
          <w:rtl w:val="true"/>
        </w:rPr>
        <w:t>(</w:t>
      </w:r>
      <w:r>
        <w:rPr>
          <w:rFonts w:eastAsia="" w:cs="Arial" w:cstheme="minorBidi" w:eastAsiaTheme="minorEastAsia"/>
          <w:rtl w:val="true"/>
        </w:rPr>
        <w:t>در هر بازه قیمت چه تعداد خانه وجود دارد</w:t>
      </w:r>
      <w:r>
        <w:rPr>
          <w:rFonts w:eastAsia="" w:cs="Arial" w:cstheme="minorBidi" w:eastAsiaTheme="minorEastAsia"/>
          <w:rtl w:val="true"/>
        </w:rPr>
        <w:t xml:space="preserve">) </w:t>
      </w:r>
      <w:r>
        <w:rPr>
          <w:rFonts w:eastAsia="" w:cs="Arial" w:cstheme="minorBidi" w:eastAsiaTheme="minorEastAsia"/>
          <w:rtl w:val="true"/>
        </w:rPr>
        <w:t xml:space="preserve">و نمودار قیمت با فیچری که بیشترین </w:t>
      </w:r>
      <w:r>
        <w:rPr>
          <w:rFonts w:eastAsia="" w:cs="Arial" w:cstheme="minorBidi" w:eastAsiaTheme="minorEastAsia"/>
        </w:rPr>
        <w:t>correlation</w:t>
      </w:r>
      <w:r>
        <w:rPr>
          <w:rFonts w:eastAsia="" w:cs="Arial" w:cstheme="minorBidi" w:eastAsiaTheme="minorEastAsia"/>
          <w:rtl w:val="true"/>
        </w:rPr>
        <w:t>(</w:t>
      </w:r>
      <w:r>
        <w:rPr>
          <w:rFonts w:eastAsia="" w:cs="Arial" w:cstheme="minorBidi" w:eastAsiaTheme="minorEastAsia"/>
          <w:rtl w:val="true"/>
        </w:rPr>
        <w:t>متراژ</w:t>
      </w:r>
      <w:r>
        <w:rPr>
          <w:rFonts w:eastAsia="" w:cs="Arial" w:cstheme="minorBidi" w:eastAsiaTheme="minorEastAsia"/>
          <w:rtl w:val="true"/>
        </w:rPr>
        <w:t>-</w:t>
      </w:r>
      <w:r>
        <w:rPr>
          <w:rFonts w:eastAsia="" w:cs="Arial" w:cstheme="minorBidi" w:eastAsiaTheme="minorEastAsia"/>
        </w:rPr>
        <w:t>sqrft_living</w:t>
      </w:r>
      <w:r>
        <w:rPr>
          <w:rFonts w:eastAsia="" w:cs="Arial" w:cstheme="minorBidi" w:eastAsiaTheme="minorEastAsia"/>
          <w:rtl w:val="true"/>
        </w:rPr>
        <w:t xml:space="preserve">) </w:t>
      </w:r>
      <w:r>
        <w:rPr>
          <w:rFonts w:eastAsia="" w:cs="Arial" w:cstheme="minorBidi" w:eastAsiaTheme="minorEastAsia"/>
          <w:rtl w:val="true"/>
        </w:rPr>
        <w:t>را با آن دارد می کشیم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tl w:val="true"/>
        </w:rPr>
        <w:drawing>
          <wp:inline distT="0" distB="0" distL="0" distR="0">
            <wp:extent cx="5029835" cy="3410585"/>
            <wp:effectExtent l="0" t="0" r="0" b="0"/>
            <wp:docPr id="21" name="Picture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002060"/>
        </w:rPr>
      </w:pPr>
      <w:bookmarkStart w:id="24" w:name="_Toc118227974"/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شکل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۱۳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cs="Times New Roman" w:eastAsiaTheme="minorEastAsia"/>
          <w:bCs w:val="false"/>
          <w:color w:val="000000"/>
          <w:sz w:val="16"/>
          <w:sz w:val="16"/>
          <w:szCs w:val="18"/>
          <w:rtl w:val="true"/>
        </w:rPr>
        <w:t>نمودار پراکندگی قیمت  خانه ها</w:t>
      </w:r>
      <w:bookmarkEnd w:id="24"/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>این نمودار نشان می دهد که در هر بازه قیمت چه تعداد خانه وجود دارد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tl w:val="true"/>
        </w:rPr>
        <w:drawing>
          <wp:inline distT="0" distB="0" distL="0" distR="0">
            <wp:extent cx="3943985" cy="2686050"/>
            <wp:effectExtent l="0" t="0" r="0" b="0"/>
            <wp:docPr id="22" name="Picture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color w:val="002060"/>
        </w:rPr>
      </w:pPr>
      <w:bookmarkStart w:id="25" w:name="_Toc118227975"/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شکل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۱۴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ascii="Times New Roman" w:hAnsi="Times New Roman" w:eastAsia="" w:cs="Times New Roman" w:eastAsiaTheme="minorEastAsia"/>
          <w:bCs w:val="false"/>
          <w:color w:val="000000"/>
          <w:sz w:val="16"/>
          <w:sz w:val="16"/>
          <w:szCs w:val="18"/>
          <w:rtl w:val="true"/>
        </w:rPr>
        <w:t>نمودار قیمت  خانه ها و متراژ آن ها</w:t>
      </w:r>
      <w:bookmarkEnd w:id="25"/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این نمودار نشان می دهد که به ازای هر مقدار </w:t>
      </w:r>
      <w:r>
        <w:rPr>
          <w:rFonts w:eastAsia="" w:cs="Arial" w:cstheme="minorBidi" w:eastAsiaTheme="minorEastAsia"/>
        </w:rPr>
        <w:t>sqrft_living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آن خانه چه قیمتی دارد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سپس با استفاده از تابع </w:t>
      </w:r>
      <w:r>
        <w:rPr>
          <w:rFonts w:eastAsia="" w:cs="Arial" w:cstheme="minorBidi" w:eastAsiaTheme="minorEastAsia"/>
        </w:rPr>
        <w:t>pandas.to_datetime</w:t>
      </w:r>
      <w:r>
        <w:rPr>
          <w:rFonts w:eastAsia="" w:cs="Arial" w:cstheme="minorBidi" w:eastAsiaTheme="minorEastAsia"/>
          <w:rtl w:val="true"/>
        </w:rPr>
        <w:t xml:space="preserve">() </w:t>
      </w:r>
      <w:r>
        <w:rPr>
          <w:rFonts w:eastAsia="" w:cs="Arial" w:cstheme="minorBidi" w:eastAsiaTheme="minorEastAsia"/>
          <w:rtl w:val="true"/>
        </w:rPr>
        <w:t xml:space="preserve">ستون </w:t>
      </w:r>
      <w:r>
        <w:rPr>
          <w:rFonts w:eastAsia="" w:cs="Arial" w:cstheme="minorBidi" w:eastAsiaTheme="minorEastAsia"/>
        </w:rPr>
        <w:t>date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در داده ها را به فرم طبیعی تاریخ تبدیل می کنیم و سپس فیلد های </w:t>
      </w:r>
      <w:r>
        <w:rPr>
          <w:rFonts w:eastAsia="" w:cs="Arial" w:cstheme="minorBidi" w:eastAsiaTheme="minorEastAsia"/>
        </w:rPr>
        <w:t>year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و </w:t>
      </w:r>
      <w:r>
        <w:rPr>
          <w:rFonts w:eastAsia="" w:cs="Arial" w:cstheme="minorBidi" w:eastAsiaTheme="minorEastAsia"/>
        </w:rPr>
        <w:t>month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از این تاریخ را به داده های خود اضافه می کنیم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با بررسی ستون های موجود در داده و همچنین نمودار </w:t>
      </w:r>
      <w:r>
        <w:rPr>
          <w:rFonts w:eastAsia="" w:cs="Arial" w:cstheme="minorBidi" w:eastAsiaTheme="minorEastAsia"/>
        </w:rPr>
        <w:t>correlation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متوجه می شویم که پس از حذف ستون تاریخ، ستون های </w:t>
      </w:r>
      <w:r>
        <w:rPr>
          <w:rFonts w:eastAsia="" w:cs="Arial" w:cstheme="minorBidi" w:eastAsiaTheme="minorEastAsia"/>
        </w:rPr>
        <w:t>id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و </w:t>
      </w:r>
      <w:r>
        <w:rPr>
          <w:rFonts w:eastAsia="" w:cs="Arial" w:cstheme="minorBidi" w:eastAsiaTheme="minorEastAsia"/>
        </w:rPr>
        <w:t>zipcode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نیز تاثیری در پیش بینی قیمت خانه ندارند بنابراین این مقادیر را نیز از داده ها حذف می کنیم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firstLine="720"/>
        <w:rPr>
          <w:rFonts w:eastAsia="" w:cs="Arial" w:cstheme="minorBidi" w:eastAsiaTheme="minorEastAsia"/>
        </w:rPr>
      </w:pPr>
      <w:r>
        <w:rPr>
          <w:rFonts w:eastAsia="" w:cs="Arial" w:cstheme="minorBidi" w:eastAsiaTheme="minorEastAsia"/>
          <w:rtl w:val="true"/>
        </w:rPr>
        <w:t xml:space="preserve">سپس داده های خود را به </w:t>
      </w:r>
      <w:r>
        <w:rPr>
          <w:rFonts w:eastAsia="" w:cs="Arial" w:cstheme="minorBidi" w:eastAsiaTheme="minorEastAsia"/>
        </w:rPr>
        <w:t>2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دسته </w:t>
      </w:r>
      <w:r>
        <w:rPr>
          <w:rFonts w:eastAsia="" w:cs="Arial" w:cstheme="minorBidi" w:eastAsiaTheme="minorEastAsia"/>
        </w:rPr>
        <w:t>test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و </w:t>
      </w:r>
      <w:r>
        <w:rPr>
          <w:rFonts w:eastAsia="" w:cs="Arial" w:cstheme="minorBidi" w:eastAsiaTheme="minorEastAsia"/>
        </w:rPr>
        <w:t>train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 xml:space="preserve">تقسیم می کنیم که داده های </w:t>
      </w:r>
      <w:r>
        <w:rPr>
          <w:rFonts w:eastAsia="" w:cs="Arial" w:cstheme="minorBidi" w:eastAsiaTheme="minorEastAsia"/>
        </w:rPr>
        <w:t>train 80</w:t>
      </w:r>
      <w:r>
        <w:rPr>
          <w:rFonts w:eastAsia="" w:cs="Arial" w:cstheme="minorBidi" w:eastAsiaTheme="minorEastAsia"/>
          <w:rtl w:val="true"/>
        </w:rPr>
        <w:t xml:space="preserve"> </w:t>
      </w:r>
      <w:r>
        <w:rPr>
          <w:rFonts w:eastAsia="" w:cs="Arial" w:cstheme="minorBidi" w:eastAsiaTheme="minorEastAsia"/>
          <w:rtl w:val="true"/>
        </w:rPr>
        <w:t>درصد داده های ما را شامل می شود</w:t>
      </w:r>
      <w:r>
        <w:rPr>
          <w:rFonts w:eastAsia="" w:cs="Arial" w:cstheme="minorBidi" w:eastAsiaTheme="minorEastAsia"/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t xml:space="preserve">برای ترین ابتدا از </w:t>
      </w:r>
      <w:r>
        <w:rPr/>
        <w:t>MSELoss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SGD</w:t>
      </w:r>
      <w:r>
        <w:rPr>
          <w:rtl w:val="true"/>
        </w:rPr>
        <w:t xml:space="preserve"> </w:t>
      </w:r>
      <w:r>
        <w:rPr>
          <w:rtl w:val="true"/>
        </w:rPr>
        <w:t xml:space="preserve">استفاده کردیم اما چون </w:t>
      </w:r>
      <w:r>
        <w:rPr/>
        <w:t>MSELoss</w:t>
      </w:r>
      <w:r>
        <w:rPr>
          <w:rtl w:val="true"/>
        </w:rPr>
        <w:t xml:space="preserve"> </w:t>
      </w:r>
      <w:r>
        <w:rPr>
          <w:rtl w:val="true"/>
        </w:rPr>
        <w:t xml:space="preserve">خیلی بزرگ بود درست کار نمیکرد و </w:t>
      </w:r>
      <w:r>
        <w:rPr/>
        <w:t>Nan</w:t>
      </w:r>
      <w:r>
        <w:rPr>
          <w:rtl w:val="true"/>
        </w:rPr>
        <w:t xml:space="preserve"> </w:t>
      </w:r>
      <w:r>
        <w:rPr>
          <w:rtl w:val="true"/>
        </w:rPr>
        <w:t>میداد</w:t>
      </w:r>
      <w:r>
        <w:rPr>
          <w:rtl w:val="true"/>
        </w:rPr>
        <w:t xml:space="preserve">. </w:t>
      </w:r>
      <w:r>
        <w:rPr>
          <w:rtl w:val="true"/>
        </w:rPr>
        <w:t xml:space="preserve">با کمی تغییر </w:t>
      </w:r>
      <w:r>
        <w:rPr/>
        <w:t>learning rate</w:t>
      </w:r>
      <w:r>
        <w:rPr>
          <w:rtl w:val="true"/>
        </w:rPr>
        <w:t xml:space="preserve"> </w:t>
      </w:r>
      <w:r>
        <w:rPr>
          <w:rtl w:val="true"/>
        </w:rPr>
        <w:t>خطا را خروجی می‌داد اما خطا بسیار زیاد بود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1165225</wp:posOffset>
            </wp:positionH>
            <wp:positionV relativeFrom="paragraph">
              <wp:posOffset>76200</wp:posOffset>
            </wp:positionV>
            <wp:extent cx="3232150" cy="2585720"/>
            <wp:effectExtent l="0" t="0" r="0" b="0"/>
            <wp:wrapSquare wrapText="largest"/>
            <wp:docPr id="2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شکل</w:t>
      </w:r>
      <w:r>
        <w:rPr>
          <w:rStyle w:val="Heading2Char"/>
          <w:rFonts w:eastAsia="" w:eastAsiaTheme="minorEastAsia"/>
          <w:b/>
          <w:b/>
          <w:sz w:val="16"/>
          <w:sz w:val="16"/>
          <w:szCs w:val="18"/>
          <w:rtl w:val="true"/>
        </w:rPr>
        <w:t xml:space="preserve">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۵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>.</w:t>
      </w:r>
      <w:r>
        <w:rPr>
          <w:rStyle w:val="Heading2Char"/>
          <w:rFonts w:eastAsia="" w:cs="Times New Roman" w:eastAsiaTheme="minorEastAsia"/>
          <w:b/>
          <w:bCs w:val="false"/>
          <w:color w:val="000000"/>
          <w:sz w:val="16"/>
          <w:szCs w:val="18"/>
          <w:rtl w:val="true"/>
        </w:rPr>
        <w:t xml:space="preserve"> 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bCs w:val="false"/>
          <w:color w:val="000000"/>
          <w:sz w:val="16"/>
          <w:sz w:val="16"/>
          <w:szCs w:val="18"/>
          <w:rtl w:val="true"/>
        </w:rPr>
        <w:t>تغییرات خطا شبکه عصبی اول</w:t>
      </w:r>
    </w:p>
    <w:p>
      <w:pPr>
        <w:pStyle w:val="Normal"/>
        <w:ind w:hanging="0"/>
        <w:jc w:val="center"/>
        <w:rPr>
          <w:color w:val="002060"/>
        </w:rPr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  <w:t xml:space="preserve">سپس از </w:t>
      </w:r>
      <w:r>
        <w:rPr/>
        <w:t>L1Loss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Adam</w:t>
      </w:r>
      <w:r>
        <w:rPr>
          <w:rtl w:val="true"/>
        </w:rPr>
        <w:t xml:space="preserve"> </w:t>
      </w:r>
      <w:r>
        <w:rPr>
          <w:rtl w:val="true"/>
        </w:rPr>
        <w:t xml:space="preserve">استفاده کردیم و به میزان </w:t>
      </w:r>
      <w:r>
        <w:rPr/>
        <w:t>۵۰</w:t>
      </w:r>
      <w:r>
        <w:rPr>
          <w:rtl w:val="true"/>
        </w:rPr>
        <w:t xml:space="preserve"> </w:t>
      </w:r>
      <w:r>
        <w:rPr/>
        <w:t>epoch</w:t>
      </w:r>
      <w:r>
        <w:rPr>
          <w:rtl w:val="true"/>
        </w:rPr>
        <w:t xml:space="preserve"> </w:t>
      </w:r>
      <w:r>
        <w:rPr>
          <w:rtl w:val="true"/>
        </w:rPr>
        <w:t xml:space="preserve">ترین کردیم </w:t>
      </w:r>
      <w:r>
        <w:rPr>
          <w:rtl w:val="true"/>
        </w:rPr>
        <w:t xml:space="preserve">. </w:t>
      </w:r>
      <w:r>
        <w:rPr>
          <w:rtl w:val="true"/>
        </w:rPr>
        <w:t xml:space="preserve">و </w:t>
      </w:r>
      <w:r>
        <w:rPr/>
        <w:t>loss function</w:t>
      </w:r>
      <w:r>
        <w:rPr>
          <w:rtl w:val="true"/>
        </w:rPr>
        <w:t xml:space="preserve"> </w:t>
      </w:r>
      <w:r>
        <w:rPr>
          <w:rtl w:val="true"/>
        </w:rPr>
        <w:t>مشابه زیر شد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1207135</wp:posOffset>
            </wp:positionH>
            <wp:positionV relativeFrom="paragraph">
              <wp:posOffset>-90170</wp:posOffset>
            </wp:positionV>
            <wp:extent cx="3021330" cy="2145030"/>
            <wp:effectExtent l="0" t="0" r="0" b="0"/>
            <wp:wrapSquare wrapText="largest"/>
            <wp:docPr id="2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 xml:space="preserve">ل </w:t>
      </w:r>
      <w:r>
        <w:rPr>
          <w:rStyle w:val="Heading2Char"/>
          <w:rFonts w:eastAsia="" w:cs="Times New Roman" w:eastAsiaTheme="minorEastAsia"/>
          <w:b/>
          <w:b/>
          <w:sz w:val="16"/>
          <w:sz w:val="16"/>
          <w:szCs w:val="18"/>
        </w:rPr>
        <w:t>۱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bCs/>
          <w:color w:val="001D32"/>
          <w:sz w:val="16"/>
          <w:sz w:val="16"/>
          <w:szCs w:val="18"/>
        </w:rPr>
        <w:t>۶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>.</w:t>
      </w:r>
      <w:r>
        <w:rPr>
          <w:rStyle w:val="Heading2Char"/>
          <w:rFonts w:eastAsia="" w:cs="Times New Roman" w:eastAsiaTheme="minorEastAsia"/>
          <w:b/>
          <w:bCs w:val="false"/>
          <w:color w:val="000000"/>
          <w:sz w:val="16"/>
          <w:szCs w:val="18"/>
          <w:rtl w:val="true"/>
        </w:rPr>
        <w:t xml:space="preserve"> 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bCs w:val="false"/>
          <w:color w:val="000000"/>
          <w:sz w:val="16"/>
          <w:sz w:val="16"/>
          <w:szCs w:val="18"/>
          <w:rtl w:val="true"/>
        </w:rPr>
        <w:t>تغییرات خطا شبکه عصبی دوم</w:t>
      </w:r>
    </w:p>
    <w:p>
      <w:pPr>
        <w:pStyle w:val="Normal"/>
        <w:ind w:hanging="0"/>
        <w:jc w:val="center"/>
        <w:rPr>
          <w:color w:val="002060"/>
        </w:rPr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r>
        <w:rPr>
          <w:rtl w:val="true"/>
        </w:rPr>
      </w:r>
    </w:p>
    <w:p>
      <w:pPr>
        <w:pStyle w:val="Normal"/>
        <w:ind w:hanging="0"/>
        <w:jc w:val="left"/>
        <w:rPr/>
      </w:pPr>
      <w:r>
        <w:rPr>
          <w:rtl w:val="true"/>
        </w:rPr>
        <w:t xml:space="preserve">خروجی شبکه برای دو ورودی نمونه </w:t>
      </w:r>
      <w:r>
        <w:rPr>
          <w:rtl w:val="true"/>
        </w:rPr>
        <w:t>:</w:t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654685</wp:posOffset>
            </wp:positionH>
            <wp:positionV relativeFrom="paragraph">
              <wp:posOffset>-96520</wp:posOffset>
            </wp:positionV>
            <wp:extent cx="4346575" cy="2954655"/>
            <wp:effectExtent l="0" t="0" r="0" b="0"/>
            <wp:wrapSquare wrapText="largest"/>
            <wp:docPr id="2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jc w:val="center"/>
        <w:rPr>
          <w:color w:val="002060"/>
        </w:rPr>
      </w:pPr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>شک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sz w:val="16"/>
          <w:sz w:val="16"/>
          <w:szCs w:val="18"/>
          <w:rtl w:val="true"/>
        </w:rPr>
        <w:t xml:space="preserve">ل </w:t>
      </w:r>
      <w:r>
        <w:rPr>
          <w:rStyle w:val="Heading2Char"/>
          <w:rFonts w:ascii="Times New Roman" w:hAnsi="Times New Roman" w:eastAsia="" w:cs="Times New Roman" w:eastAsiaTheme="minorEastAsia"/>
          <w:b/>
          <w:b/>
          <w:bCs/>
          <w:color w:val="001D32"/>
          <w:sz w:val="16"/>
          <w:sz w:val="16"/>
          <w:szCs w:val="18"/>
        </w:rPr>
        <w:t>۱۷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 xml:space="preserve">. </w:t>
      </w:r>
      <w:r>
        <w:rPr>
          <w:rStyle w:val="Heading2Char"/>
          <w:rFonts w:eastAsia="" w:eastAsiaTheme="minorEastAsia"/>
          <w:b/>
          <w:b/>
          <w:sz w:val="18"/>
          <w:sz w:val="18"/>
          <w:szCs w:val="18"/>
          <w:rtl w:val="true"/>
        </w:rPr>
        <w:t xml:space="preserve">پیشبینی دو قیمت دو خانه ورودی نمونه 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>(</w:t>
      </w:r>
      <w:r>
        <w:rPr>
          <w:rStyle w:val="Heading2Char"/>
          <w:rFonts w:eastAsia="" w:eastAsiaTheme="minorEastAsia"/>
          <w:b/>
          <w:b/>
          <w:sz w:val="18"/>
          <w:sz w:val="18"/>
          <w:szCs w:val="18"/>
          <w:rtl w:val="true"/>
        </w:rPr>
        <w:t>بالا پیشبینی و پایین قیمت واقعی</w:t>
      </w:r>
      <w:r>
        <w:rPr>
          <w:rStyle w:val="Heading2Char"/>
          <w:rFonts w:eastAsia="" w:eastAsiaTheme="minorEastAsia"/>
          <w:b/>
          <w:sz w:val="18"/>
          <w:szCs w:val="18"/>
          <w:rtl w:val="true"/>
        </w:rPr>
        <w:t>)</w:t>
      </w:r>
    </w:p>
    <w:p>
      <w:pPr>
        <w:pStyle w:val="Normal"/>
        <w:ind w:hanging="0"/>
        <w:jc w:val="center"/>
        <w:rPr>
          <w:color w:val="002060"/>
        </w:rPr>
      </w:pPr>
      <w:r>
        <w:rPr>
          <w:rtl w:val="true"/>
        </w:rPr>
      </w:r>
    </w:p>
    <w:p>
      <w:pPr>
        <w:pStyle w:val="Normal"/>
        <w:spacing w:before="0" w:after="120"/>
        <w:ind w:hanging="0"/>
        <w:jc w:val="left"/>
        <w:rPr/>
      </w:pPr>
      <w:r>
        <w:rPr>
          <w:rtl w:val="true"/>
        </w:rPr>
        <w:t>میبینیم که قیمت های پیشبینی شده خیلی دور تر از قیمت واقعی نیستند و شبکه تا حدودی خوب کار میکند با اینکه باز هم خطای به نسبت بالایی دارد</w:t>
      </w:r>
      <w:r>
        <w:rPr>
          <w:rtl w:val="true"/>
        </w:rPr>
        <w:t>.</w:t>
      </w:r>
    </w:p>
    <w:sectPr>
      <w:footerReference w:type="default" r:id="rId29"/>
      <w:type w:val="nextPage"/>
      <w:pgSz w:w="11906" w:h="16838"/>
      <w:pgMar w:left="1440" w:right="1699" w:header="0" w:top="1440" w:footer="706" w:bottom="1440" w:gutter="0"/>
      <w:pgBorders w:display="allPages"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pgNumType w:fmt="decimal"/>
      <w:formProt w:val="false"/>
      <w:textDirection w:val="lrTb"/>
      <w:bidi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erif">
    <w:altName w:val="Times New Roman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Calibri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Times New Roman">
    <w:charset w:val="01"/>
    <w:family w:val="roman"/>
    <w:pitch w:val="variable"/>
  </w:font>
  <w:font w:name="Titr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mbria">
    <w:charset w:val="01"/>
    <w:family w:val="roman"/>
    <w:pitch w:val="variable"/>
    <w:embedRegular r:id="rId15" w:fontKey="{0F014A78-CABC-4EF0-12AC-5CD89AEFDE0F}"/>
    <w:embedBold r:id="rId16" w:fontKey="{10014A78-CABC-4EF0-12AC-5CD89AEFDE10}"/>
  </w:font>
  <w:font w:name="IranNastaliq">
    <w:charset w:val="01"/>
    <w:family w:val="roman"/>
    <w:pitch w:val="variable"/>
    <w:embedRegular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hanging="0"/>
      <w:rPr/>
    </w:pPr>
    <w:r>
      <w:rPr>
        <w:rtl w:val="true"/>
      </w:rPr>
    </w:r>
  </w:p>
  <w:p>
    <w:pPr>
      <w:pStyle w:val="Footer"/>
      <w:rPr/>
    </w:pPr>
    <w:r>
      <w:rPr>
        <w:rtl w:val="true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790930698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rtl w:val="true"/>
          </w:rPr>
          <w:fldChar w:fldCharType="begin"/>
        </w:r>
        <w:r>
          <w:rPr>
            <w:rtl w:val="true"/>
          </w:rPr>
          <w:instrText> PAGE </w:instrText>
        </w:r>
        <w:r>
          <w:rPr>
            <w:rtl w:val="true"/>
          </w:rPr>
          <w:fldChar w:fldCharType="separate"/>
        </w:r>
        <w:r>
          <w:rPr>
            <w:rtl w:val="true"/>
          </w:rPr>
          <w:t>1</w:t>
        </w:r>
        <w:r>
          <w:rPr>
            <w:rtl w:val="true"/>
          </w:rPr>
          <w:fldChar w:fldCharType="end"/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640104090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rtl w:val="true"/>
          </w:rPr>
          <w:fldChar w:fldCharType="begin"/>
        </w:r>
        <w:r>
          <w:rPr>
            <w:rtl w:val="true"/>
          </w:rPr>
          <w:instrText> PAGE </w:instrText>
        </w:r>
        <w:r>
          <w:rPr>
            <w:rtl w:val="true"/>
          </w:rPr>
          <w:fldChar w:fldCharType="separate"/>
        </w:r>
        <w:r>
          <w:rPr>
            <w:rtl w:val="true"/>
          </w:rPr>
          <w:t>2</w:t>
        </w:r>
        <w:r>
          <w:rPr>
            <w:rtl w:val="true"/>
          </w:rPr>
          <w:fldChar w:fldCharType="end"/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872636088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rtl w:val="true"/>
          </w:rPr>
          <w:fldChar w:fldCharType="begin"/>
        </w:r>
        <w:r>
          <w:rPr>
            <w:rtl w:val="true"/>
          </w:rPr>
          <w:instrText> PAGE </w:instrText>
        </w:r>
        <w:r>
          <w:rPr>
            <w:rtl w:val="true"/>
          </w:rPr>
          <w:fldChar w:fldCharType="separate"/>
        </w:r>
        <w:r>
          <w:rPr>
            <w:rtl w:val="true"/>
          </w:rPr>
          <w:t>6</w:t>
        </w:r>
        <w:r>
          <w:rPr>
            <w:rtl w:val="true"/>
          </w:rPr>
          <w:fldChar w:fldCharType="end"/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280773953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rtl w:val="true"/>
          </w:rPr>
          <w:fldChar w:fldCharType="begin"/>
        </w:r>
        <w:r>
          <w:rPr>
            <w:rtl w:val="true"/>
          </w:rPr>
          <w:instrText> PAGE </w:instrText>
        </w:r>
        <w:r>
          <w:rPr>
            <w:rtl w:val="true"/>
          </w:rPr>
          <w:fldChar w:fldCharType="separate"/>
        </w:r>
        <w:r>
          <w:rPr>
            <w:rtl w:val="true"/>
          </w:rPr>
          <w:t>10</w:t>
        </w:r>
        <w:r>
          <w:rPr>
            <w:rtl w:val="true"/>
          </w:rPr>
          <w:fldChar w:fldCharType="end"/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178a"/>
    <w:pPr>
      <w:widowControl/>
      <w:suppressAutoHyphens w:val="true"/>
      <w:bidi w:val="1"/>
      <w:spacing w:lineRule="auto" w:line="276" w:before="0" w:after="120"/>
      <w:ind w:firstLine="284"/>
      <w:jc w:val="both"/>
    </w:pPr>
    <w:rPr>
      <w:rFonts w:ascii="Times New Roman" w:hAnsi="Times New Roman" w:eastAsia="Calibri" w:cs="B Nazanin" w:asciiTheme="majorBidi" w:hAnsiTheme="majorBidi"/>
      <w:color w:val="000000" w:themeColor="text1"/>
      <w:kern w:val="0"/>
      <w:sz w:val="24"/>
      <w:szCs w:val="28"/>
      <w:lang w:val="en-US" w:eastAsia="en-US" w:bidi="fa-IR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 w:val="true"/>
      <w:keepLines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DBE5F1" w:themeColor="accent1" w:themeTint="33" w:fill="DBE5F1" w:themeFill="accent1" w:themeFillTint="33"/>
      <w:spacing w:lineRule="auto" w:line="240" w:before="240" w:after="120"/>
      <w:outlineLvl w:val="0"/>
    </w:pPr>
    <w:rPr>
      <w:rFonts w:ascii="Titr" w:hAnsi="Titr" w:eastAsia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 w:val="true"/>
      <w:keepLines/>
      <w:spacing w:before="200" w:after="0"/>
      <w:ind w:firstLine="397"/>
      <w:outlineLvl w:val="1"/>
    </w:pPr>
    <w:rPr>
      <w:rFonts w:eastAsia=""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 w:val="true"/>
      <w:keepLines/>
      <w:spacing w:before="120" w:after="0"/>
      <w:ind w:firstLine="567"/>
      <w:outlineLvl w:val="2"/>
    </w:pPr>
    <w:rPr>
      <w:rFonts w:eastAsia="" w:eastAsiaTheme="majorEastAsia"/>
      <w:b/>
      <w:bCs/>
      <w:color w:val="001D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412380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5507a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5507a9"/>
    <w:rPr/>
  </w:style>
  <w:style w:type="character" w:styleId="Internet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152512"/>
    <w:rPr>
      <w:rFonts w:ascii="Titr" w:hAnsi="Titr" w:eastAsia="Titr" w:cs="Titr"/>
      <w:color w:val="001D32"/>
      <w:sz w:val="32"/>
      <w:szCs w:val="36"/>
      <w:shd w:fill="DBE5F1" w:val="clear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f6349"/>
    <w:rPr>
      <w:rFonts w:ascii="Times New Roman" w:hAnsi="Times New Roman" w:eastAsia="" w:cs="B Nazanin" w:asciiTheme="majorBidi" w:eastAsiaTheme="majorEastAsia" w:hAnsiTheme="majorBidi"/>
      <w:bCs/>
      <w:color w:val="001D32"/>
      <w:sz w:val="28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9c68e2"/>
    <w:rPr>
      <w:rFonts w:ascii="Times New Roman" w:hAnsi="Times New Roman" w:eastAsia="" w:cs="B Nazanin" w:asciiTheme="majorBidi" w:eastAsiaTheme="majorEastAsia" w:hAnsiTheme="majorBidi"/>
      <w:b/>
      <w:bCs/>
      <w:color w:val="001D32"/>
      <w:sz w:val="24"/>
      <w:szCs w:val="28"/>
    </w:rPr>
  </w:style>
  <w:style w:type="character" w:styleId="FootnoteTextChar" w:customStyle="1">
    <w:name w:val="Footnote Text Char"/>
    <w:basedOn w:val="DefaultParagraphFont"/>
    <w:uiPriority w:val="99"/>
    <w:semiHidden/>
    <w:qFormat/>
    <w:rsid w:val="00325b86"/>
    <w:rPr>
      <w:rFonts w:ascii="Times New Roman" w:hAnsi="Times New Roman" w:cs="B Nazanin" w:asciiTheme="majorBidi" w:hAnsiTheme="majorBidi"/>
      <w:color w:val="000000" w:themeColor="text1"/>
      <w:sz w:val="20"/>
      <w:szCs w:val="20"/>
    </w:rPr>
  </w:style>
  <w:style w:type="character" w:styleId="FootnoteCharacters" w:customStyle="1">
    <w:name w:val="Footnote Characters"/>
    <w:basedOn w:val="DefaultParagraphFont"/>
    <w:uiPriority w:val="99"/>
    <w:semiHidden/>
    <w:unhideWhenUsed/>
    <w:qFormat/>
    <w:rsid w:val="00325b86"/>
    <w:rPr>
      <w:vertAlign w:val="superscript"/>
    </w:rPr>
  </w:style>
  <w:style w:type="character" w:styleId="FootnoteAnchor" w:customStyle="1">
    <w:name w:val="Footnote Anchor"/>
    <w:rPr>
      <w:vertAlign w:val="superscript"/>
    </w:rPr>
  </w:style>
  <w:style w:type="character" w:styleId="ImageChar" w:customStyle="1">
    <w:name w:val="Image Char"/>
    <w:basedOn w:val="DefaultParagraphFont"/>
    <w:link w:val="Image"/>
    <w:qFormat/>
    <w:rsid w:val="00325b86"/>
    <w:rPr>
      <w:rFonts w:ascii="Times New Roman" w:hAnsi="Times New Roman" w:cs="B Nazanin" w:asciiTheme="majorBidi" w:hAnsiTheme="majorBidi"/>
      <w:color w:val="000000" w:themeColor="text1"/>
      <w:sz w:val="24"/>
      <w:szCs w:val="28"/>
      <w:lang w:bidi="ar-SA"/>
    </w:rPr>
  </w:style>
  <w:style w:type="character" w:styleId="FootnoteChar" w:customStyle="1">
    <w:name w:val="Footnote Char"/>
    <w:basedOn w:val="FootnoteTextChar"/>
    <w:link w:val="FootnoteText1"/>
    <w:qFormat/>
    <w:rsid w:val="009b13d5"/>
    <w:rPr>
      <w:rFonts w:ascii="Times New Roman" w:hAnsi="Times New Roman" w:cs="B Nazanin" w:asciiTheme="majorBidi" w:hAnsiTheme="majorBidi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qFormat/>
    <w:rsid w:val="00f736ec"/>
    <w:rPr>
      <w:color w:val="808080"/>
    </w:rPr>
  </w:style>
  <w:style w:type="character" w:styleId="Fontstyle01" w:customStyle="1">
    <w:name w:val="fontstyle01"/>
    <w:basedOn w:val="DefaultParagraphFont"/>
    <w:qFormat/>
    <w:rsid w:val="008a05f4"/>
    <w:rPr>
      <w:rFonts w:ascii="Calibri" w:hAnsi="Calibri"/>
      <w:b w:val="false"/>
      <w:bCs w:val="false"/>
      <w:i w:val="false"/>
      <w:iCs w:val="false"/>
      <w:color w:val="000000"/>
      <w:sz w:val="36"/>
      <w:szCs w:val="36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300077"/>
    <w:rPr>
      <w:rFonts w:ascii="Courier New" w:hAnsi="Courier New" w:eastAsia="Times New Roman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03eb"/>
    <w:rPr>
      <w:color w:val="605E5C"/>
      <w:shd w:fill="E1DFDD" w:val="clear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autoRedefine/>
    <w:uiPriority w:val="35"/>
    <w:unhideWhenUsed/>
    <w:qFormat/>
    <w:rsid w:val="006d5c29"/>
    <w:pPr>
      <w:spacing w:lineRule="auto" w:line="240" w:before="0" w:after="240"/>
      <w:ind w:hanging="0"/>
      <w:jc w:val="center"/>
    </w:pPr>
    <w:rPr>
      <w:b/>
      <w:color w:val="001D32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12380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spacing w:before="0" w:after="120"/>
      <w:ind w:left="924" w:hanging="357"/>
      <w:contextualSpacing/>
    </w:pPr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noteText1" w:customStyle="1">
    <w:name w:val="Footnote Text1"/>
    <w:basedOn w:val="Normal"/>
    <w:link w:val="FootnoteChar"/>
    <w:qFormat/>
    <w:rsid w:val="009b13d5"/>
    <w:pPr>
      <w:bidi w:val="0"/>
    </w:pPr>
    <w:rPr/>
  </w:style>
  <w:style w:type="paragraph" w:styleId="Image" w:customStyle="1">
    <w:name w:val="Image"/>
    <w:basedOn w:val="Normal"/>
    <w:link w:val="ImageChar"/>
    <w:qFormat/>
    <w:rsid w:val="00325b86"/>
    <w:pPr>
      <w:keepNext w:val="true"/>
      <w:ind w:hanging="0"/>
      <w:jc w:val="center"/>
    </w:pPr>
    <w:rPr>
      <w:lang w:bidi="ar-SA"/>
    </w:rPr>
  </w:style>
  <w:style w:type="paragraph" w:styleId="NormalWeb">
    <w:name w:val="Normal (Web)"/>
    <w:basedOn w:val="Normal"/>
    <w:uiPriority w:val="99"/>
    <w:semiHidden/>
    <w:unhideWhenUsed/>
    <w:qFormat/>
    <w:rsid w:val="002816df"/>
    <w:pPr>
      <w:bidi w:val="0"/>
      <w:spacing w:lineRule="auto" w:line="240" w:beforeAutospacing="1" w:afterAutospacing="1"/>
      <w:ind w:hanging="0"/>
      <w:jc w:val="left"/>
    </w:pPr>
    <w:rPr>
      <w:rFonts w:ascii="Times New Roman" w:hAnsi="Times New Roman" w:eastAsia="" w:cs="Times New Roman" w:eastAsiaTheme="minorEastAsia"/>
      <w:color w:val="auto"/>
      <w:szCs w:val="24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il"/>
        <w:left w:val="nil"/>
        <w:bottom w:val="nil"/>
        <w:right w:val="nil"/>
      </w:pBdr>
      <w:shd w:val="clear" w:color="auto" w:fill="auto"/>
      <w:bidi w:val="0"/>
      <w:spacing w:lineRule="auto" w:line="259" w:before="240" w:after="0"/>
      <w:ind w:hanging="0"/>
      <w:jc w:val="left"/>
    </w:pPr>
    <w:rPr>
      <w:rFonts w:ascii="Cambria" w:hAnsi="Cambria" w:cs="Times New Roman" w:asciiTheme="majorHAnsi" w:cstheme="majorBidi" w:hAnsiTheme="majorHAnsi"/>
      <w:bCs/>
      <w:color w:val="365F91" w:themeColor="accent1" w:themeShade="bf"/>
      <w:szCs w:val="32"/>
      <w:lang w:bidi="ar-SA"/>
    </w:rPr>
  </w:style>
  <w:style w:type="paragraph" w:styleId="Contents1">
    <w:name w:val="TOC 1"/>
    <w:basedOn w:val="Normal"/>
    <w:next w:val="Normal"/>
    <w:autoRedefine/>
    <w:uiPriority w:val="39"/>
    <w:unhideWhenUsed/>
    <w:rsid w:val="009c6454"/>
    <w:pPr>
      <w:spacing w:before="0" w:after="100"/>
    </w:pPr>
    <w:rPr/>
  </w:style>
  <w:style w:type="paragraph" w:styleId="Tableoffigures">
    <w:name w:val="table of figures"/>
    <w:basedOn w:val="Normal"/>
    <w:next w:val="Normal"/>
    <w:uiPriority w:val="99"/>
    <w:unhideWhenUsed/>
    <w:qFormat/>
    <w:rsid w:val="004f26fc"/>
    <w:pPr>
      <w:spacing w:before="0" w:after="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152512"/>
    <w:pPr>
      <w:spacing w:before="0" w:after="100"/>
      <w:ind w:left="240" w:firstLine="284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8039bc"/>
    <w:pPr>
      <w:spacing w:before="0" w:after="100"/>
      <w:ind w:left="480" w:firstLine="284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300077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bidi w:val="0"/>
      <w:spacing w:lineRule="auto" w:line="240" w:before="0" w:after="0"/>
      <w:ind w:hanging="0"/>
      <w:jc w:val="left"/>
    </w:pPr>
    <w:rPr>
      <w:rFonts w:ascii="Courier New" w:hAnsi="Courier New" w:eastAsia="Times New Roman" w:cs="Courier New"/>
      <w:color w:val="auto"/>
      <w:sz w:val="20"/>
      <w:szCs w:val="20"/>
      <w:lang w:bidi="ar-SA"/>
    </w:rPr>
  </w:style>
  <w:style w:type="paragraph" w:styleId="FrameContents" w:customStyle="1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537691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5">
    <w:name w:val="Grid Table 4 Accent 5"/>
    <w:basedOn w:val="TableNormal"/>
    <w:uiPriority w:val="49"/>
    <w:rsid w:val="00894b47"/>
    <w:tblPr>
      <w:tblStyleRowBandSize w:val="1"/>
      <w:tblStyleColBandSize w:val="1"/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color="4BACC6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">
    <w:name w:val="Table Grid1"/>
    <w:basedOn w:val="TableNormal"/>
    <w:uiPriority w:val="59"/>
    <w:rsid w:val="00c4414d"/>
    <w:rPr>
      <w:lang w:bidi="ar-S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footer" Target="footer3.xml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oter" Target="footer4.xml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oter" Target="footer5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8008</TotalTime>
  <Application>LibreOffice/6.4.7.2$Linux_X86_64 LibreOffice_project/40$Build-2</Application>
  <Pages>14</Pages>
  <Words>1484</Words>
  <Characters>5503</Characters>
  <CharactersWithSpaces>6973</CharactersWithSpaces>
  <Paragraphs>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2020-02-17T08:34:00Z</dcterms:created>
  <dc:creator>Hamed Ahangari</dc:creator>
  <dc:description/>
  <dc:language>en-US</dc:language>
  <cp:lastModifiedBy/>
  <cp:lastPrinted>2022-06-01T11:00:00Z</cp:lastPrinted>
  <dcterms:modified xsi:type="dcterms:W3CDTF">2022-11-01T23:10:07Z</dcterms:modified>
  <cp:revision>154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